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12804FD0" w:rsidR="00A24F28" w:rsidRPr="00927C1B" w:rsidRDefault="00DE29FB" w:rsidP="00A24F28">
      <w:pPr>
        <w:pStyle w:val="a4"/>
        <w:tabs>
          <w:tab w:val="clear" w:pos="4153"/>
          <w:tab w:val="clear" w:pos="8306"/>
          <w:tab w:val="right" w:pos="9638"/>
        </w:tabs>
        <w:spacing w:after="0"/>
        <w:ind w:right="-57"/>
        <w:rPr>
          <w:rFonts w:ascii="Arial" w:eastAsia="Arial Unicode MS" w:hAnsi="Arial" w:cs="Arial"/>
          <w:b/>
          <w:bCs/>
          <w:sz w:val="24"/>
        </w:rPr>
      </w:pPr>
      <w:bookmarkStart w:id="0" w:name="Title"/>
      <w:bookmarkStart w:id="1" w:name="DocumentFor"/>
      <w:bookmarkEnd w:id="0"/>
      <w:bookmarkEnd w:id="1"/>
      <w:r>
        <w:rPr>
          <w:rFonts w:ascii="Arial" w:hAnsi="Arial" w:cs="Arial"/>
          <w:b/>
          <w:bCs/>
          <w:noProof/>
          <w:sz w:val="24"/>
          <w:szCs w:val="24"/>
        </w:rPr>
        <w:t xml:space="preserve">3GPP </w:t>
      </w:r>
      <w:r w:rsidRPr="0042079B">
        <w:rPr>
          <w:rFonts w:ascii="Arial" w:hAnsi="Arial" w:cs="Arial"/>
          <w:b/>
          <w:bCs/>
          <w:noProof/>
          <w:sz w:val="24"/>
          <w:szCs w:val="24"/>
        </w:rPr>
        <w:t>SA WG2 Meeting #1</w:t>
      </w:r>
      <w:r>
        <w:rPr>
          <w:rFonts w:ascii="Arial" w:hAnsi="Arial" w:cs="Arial"/>
          <w:b/>
          <w:bCs/>
          <w:noProof/>
          <w:sz w:val="24"/>
          <w:szCs w:val="24"/>
        </w:rPr>
        <w:t>6</w:t>
      </w:r>
      <w:r w:rsidR="000078E4">
        <w:rPr>
          <w:rFonts w:ascii="Arial" w:hAnsi="Arial" w:cs="Arial"/>
          <w:b/>
          <w:bCs/>
          <w:noProof/>
          <w:sz w:val="24"/>
          <w:szCs w:val="24"/>
        </w:rPr>
        <w:t>2</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66A7E" w:rsidRPr="0086381F">
        <w:rPr>
          <w:rFonts w:ascii="Arial" w:eastAsia="宋体" w:hAnsi="Arial"/>
          <w:b/>
          <w:i/>
          <w:noProof/>
          <w:color w:val="auto"/>
          <w:sz w:val="28"/>
          <w:lang w:eastAsia="en-US"/>
        </w:rPr>
        <w:t>2</w:t>
      </w:r>
      <w:r w:rsidR="00F66A7E">
        <w:rPr>
          <w:rFonts w:ascii="Arial" w:eastAsia="宋体" w:hAnsi="Arial"/>
          <w:b/>
          <w:i/>
          <w:noProof/>
          <w:color w:val="auto"/>
          <w:sz w:val="28"/>
          <w:lang w:eastAsia="en-US"/>
        </w:rPr>
        <w:t>4</w:t>
      </w:r>
      <w:r w:rsidR="00285590">
        <w:rPr>
          <w:rFonts w:ascii="Arial" w:eastAsia="宋体" w:hAnsi="Arial"/>
          <w:b/>
          <w:i/>
          <w:noProof/>
          <w:color w:val="auto"/>
          <w:sz w:val="28"/>
          <w:lang w:eastAsia="zh-CN"/>
        </w:rPr>
        <w:t>04025</w:t>
      </w:r>
    </w:p>
    <w:p w14:paraId="3E5662F2" w14:textId="7BE4C8E3" w:rsidR="00A24F28" w:rsidRPr="003244C5" w:rsidRDefault="000078E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noProof/>
          <w:sz w:val="24"/>
          <w:szCs w:val="24"/>
        </w:rPr>
        <w:t>15</w:t>
      </w:r>
      <w:r w:rsidR="00DE29FB">
        <w:rPr>
          <w:rFonts w:ascii="Arial" w:hAnsi="Arial" w:cs="Arial"/>
          <w:b/>
          <w:bCs/>
          <w:noProof/>
          <w:sz w:val="24"/>
          <w:szCs w:val="24"/>
        </w:rPr>
        <w:t xml:space="preserve"> - </w:t>
      </w:r>
      <w:r w:rsidR="00930A3D">
        <w:rPr>
          <w:rFonts w:ascii="Arial" w:hAnsi="Arial" w:cs="Arial"/>
          <w:b/>
          <w:bCs/>
          <w:noProof/>
          <w:sz w:val="24"/>
          <w:szCs w:val="24"/>
        </w:rPr>
        <w:t>1</w:t>
      </w:r>
      <w:r>
        <w:rPr>
          <w:rFonts w:ascii="Arial" w:hAnsi="Arial" w:cs="Arial"/>
          <w:b/>
          <w:bCs/>
          <w:noProof/>
          <w:sz w:val="24"/>
          <w:szCs w:val="24"/>
        </w:rPr>
        <w:t>9</w:t>
      </w:r>
      <w:r w:rsidR="00DE29FB">
        <w:rPr>
          <w:rFonts w:ascii="Arial" w:hAnsi="Arial" w:cs="Arial"/>
          <w:b/>
          <w:bCs/>
          <w:noProof/>
          <w:sz w:val="24"/>
          <w:szCs w:val="24"/>
        </w:rPr>
        <w:t xml:space="preserve"> </w:t>
      </w:r>
      <w:r>
        <w:rPr>
          <w:rFonts w:ascii="Arial" w:hAnsi="Arial" w:cs="Arial"/>
          <w:b/>
          <w:bCs/>
          <w:noProof/>
          <w:sz w:val="24"/>
          <w:szCs w:val="24"/>
        </w:rPr>
        <w:t>April</w:t>
      </w:r>
      <w:r w:rsidR="00DE29FB" w:rsidRPr="0042079B">
        <w:rPr>
          <w:rFonts w:ascii="Arial" w:hAnsi="Arial" w:cs="Arial"/>
          <w:b/>
          <w:bCs/>
          <w:noProof/>
          <w:sz w:val="24"/>
          <w:szCs w:val="24"/>
        </w:rPr>
        <w:t>, 202</w:t>
      </w:r>
      <w:r w:rsidR="00DE29FB">
        <w:rPr>
          <w:rFonts w:ascii="Arial" w:hAnsi="Arial" w:cs="Arial"/>
          <w:b/>
          <w:bCs/>
          <w:noProof/>
          <w:sz w:val="24"/>
          <w:szCs w:val="24"/>
        </w:rPr>
        <w:t>4</w:t>
      </w:r>
      <w:r w:rsidR="00DE29FB" w:rsidRPr="0042079B">
        <w:rPr>
          <w:rFonts w:ascii="Arial" w:hAnsi="Arial" w:cs="Arial"/>
          <w:b/>
          <w:bCs/>
          <w:noProof/>
          <w:sz w:val="24"/>
          <w:szCs w:val="24"/>
        </w:rPr>
        <w:t xml:space="preserve">, </w:t>
      </w:r>
      <w:r>
        <w:rPr>
          <w:rFonts w:ascii="Arial" w:hAnsi="Arial" w:cs="Arial"/>
          <w:b/>
          <w:bCs/>
          <w:noProof/>
          <w:sz w:val="24"/>
          <w:szCs w:val="24"/>
        </w:rPr>
        <w:t>Changsha</w:t>
      </w:r>
      <w:r w:rsidR="00DE29FB">
        <w:rPr>
          <w:rFonts w:ascii="Arial" w:hAnsi="Arial" w:cs="Arial"/>
          <w:b/>
          <w:bCs/>
          <w:noProof/>
          <w:sz w:val="24"/>
          <w:szCs w:val="24"/>
        </w:rPr>
        <w:t xml:space="preserve">, </w:t>
      </w:r>
      <w:r>
        <w:rPr>
          <w:rFonts w:ascii="Arial" w:hAnsi="Arial" w:cs="Arial"/>
          <w:b/>
          <w:bCs/>
          <w:noProof/>
          <w:sz w:val="24"/>
          <w:szCs w:val="24"/>
        </w:rPr>
        <w:t>China</w:t>
      </w:r>
      <w:r w:rsidR="003244C5" w:rsidRPr="00927C1B">
        <w:rPr>
          <w:rFonts w:ascii="Arial" w:eastAsia="Arial Unicode MS" w:hAnsi="Arial" w:cs="Arial"/>
          <w:b/>
          <w:bCs/>
        </w:rPr>
        <w:tab/>
      </w:r>
      <w:r w:rsidR="007F31A0">
        <w:rPr>
          <w:rFonts w:ascii="Arial" w:eastAsia="Arial Unicode MS" w:hAnsi="Arial" w:cs="Arial"/>
          <w:b/>
          <w:bCs/>
        </w:rPr>
        <w:t>(revision of S2-2401919)</w:t>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36A7B417"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704E33">
        <w:rPr>
          <w:rFonts w:ascii="Arial" w:hAnsi="Arial" w:cs="Arial"/>
          <w:b/>
        </w:rPr>
        <w:t xml:space="preserve">Update </w:t>
      </w:r>
      <w:r w:rsidR="00205453" w:rsidRPr="00205453">
        <w:rPr>
          <w:rFonts w:ascii="Arial" w:hAnsi="Arial" w:cs="Arial"/>
          <w:b/>
        </w:rPr>
        <w:t>Solution</w:t>
      </w:r>
      <w:r w:rsidR="00704E33">
        <w:rPr>
          <w:rFonts w:ascii="Arial" w:hAnsi="Arial" w:cs="Arial"/>
          <w:b/>
        </w:rPr>
        <w:t>#</w:t>
      </w:r>
      <w:r w:rsidR="00597654">
        <w:rPr>
          <w:rFonts w:ascii="Arial" w:hAnsi="Arial" w:cs="Arial"/>
          <w:b/>
        </w:rPr>
        <w:t>7</w:t>
      </w:r>
      <w:r w:rsidR="00205453" w:rsidRPr="00205453">
        <w:rPr>
          <w:rFonts w:ascii="Arial" w:hAnsi="Arial" w:cs="Arial"/>
          <w:b/>
        </w:rPr>
        <w:t xml:space="preserve"> for Key Issue #1:</w:t>
      </w:r>
      <w:r w:rsidR="009F33D4">
        <w:rPr>
          <w:rFonts w:ascii="Arial" w:hAnsi="Arial" w:cs="Arial"/>
          <w:b/>
        </w:rPr>
        <w:t>Feeder link switchover</w:t>
      </w:r>
      <w:r w:rsidR="00222AC8">
        <w:rPr>
          <w:rFonts w:ascii="Arial" w:hAnsi="Arial" w:cs="Arial"/>
          <w:b/>
        </w:rPr>
        <w:t xml:space="preserve"> </w:t>
      </w:r>
      <w:r w:rsidR="00222AC8" w:rsidRPr="00704E33">
        <w:rPr>
          <w:rFonts w:ascii="Arial" w:hAnsi="Arial" w:cs="Arial"/>
          <w:b/>
        </w:rPr>
        <w:t>with DL data continuity</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3B3E738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56A22586" w14:textId="0D30DA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CD2A67B" w14:textId="260FAA69"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DE29FB">
        <w:rPr>
          <w:rFonts w:ascii="Arial" w:hAnsi="Arial" w:cs="Arial"/>
          <w:i/>
        </w:rPr>
        <w:t xml:space="preserve">update to </w:t>
      </w:r>
      <w:r w:rsidR="00354039" w:rsidRPr="00354039">
        <w:rPr>
          <w:rFonts w:ascii="Arial" w:hAnsi="Arial" w:cs="Arial"/>
          <w:i/>
        </w:rPr>
        <w:t>solution</w:t>
      </w:r>
      <w:r w:rsidR="00DE29FB">
        <w:rPr>
          <w:rFonts w:ascii="Arial" w:hAnsi="Arial" w:cs="Arial"/>
          <w:i/>
        </w:rPr>
        <w:t>#</w:t>
      </w:r>
      <w:r w:rsidR="00597654">
        <w:rPr>
          <w:rFonts w:ascii="Arial" w:hAnsi="Arial" w:cs="Arial"/>
          <w:i/>
        </w:rPr>
        <w:t>7</w:t>
      </w:r>
      <w:r w:rsidR="00DE29FB">
        <w:rPr>
          <w:rFonts w:ascii="Arial" w:hAnsi="Arial" w:cs="Arial"/>
          <w:i/>
        </w:rPr>
        <w:t xml:space="preserve"> on</w:t>
      </w:r>
      <w:r w:rsidR="00354039" w:rsidRPr="00354039">
        <w:rPr>
          <w:rFonts w:ascii="Arial" w:hAnsi="Arial" w:cs="Arial"/>
          <w:i/>
        </w:rPr>
        <w:t xml:space="preserve"> Key Issue </w:t>
      </w:r>
      <w:r w:rsidR="00012966">
        <w:rPr>
          <w:rFonts w:ascii="Arial" w:hAnsi="Arial" w:cs="Arial"/>
          <w:i/>
        </w:rPr>
        <w:t xml:space="preserve">1 </w:t>
      </w:r>
      <w:r w:rsidR="00354039" w:rsidRPr="00354039">
        <w:rPr>
          <w:rFonts w:ascii="Arial" w:hAnsi="Arial" w:cs="Arial"/>
          <w:i/>
        </w:rPr>
        <w:t xml:space="preserve">on </w:t>
      </w:r>
      <w:r w:rsidR="009F33D4" w:rsidRPr="009F33D4">
        <w:rPr>
          <w:rFonts w:ascii="Arial" w:hAnsi="Arial" w:cs="Arial"/>
          <w:i/>
        </w:rPr>
        <w:t>Feeder link switchover</w:t>
      </w:r>
      <w:r w:rsidR="00974F74" w:rsidRPr="00974F74">
        <w:rPr>
          <w:rFonts w:ascii="Arial" w:hAnsi="Arial" w:cs="Arial"/>
          <w:i/>
        </w:rPr>
        <w:t xml:space="preserve"> for Regenerative payload</w:t>
      </w:r>
      <w:r w:rsidR="00BA1398">
        <w:rPr>
          <w:rFonts w:ascii="Arial" w:hAnsi="Arial" w:cs="Arial"/>
          <w:i/>
        </w:rPr>
        <w:t xml:space="preserve"> in </w:t>
      </w:r>
      <w:r w:rsidR="00012966">
        <w:rPr>
          <w:rFonts w:ascii="Arial" w:hAnsi="Arial" w:cs="Arial"/>
          <w:i/>
        </w:rPr>
        <w:t>3GPP TR 23.700-29</w:t>
      </w:r>
    </w:p>
    <w:p w14:paraId="4F431425" w14:textId="58101EAF" w:rsidR="00E44121" w:rsidRPr="005464C2" w:rsidRDefault="00305F20" w:rsidP="00E44121">
      <w:pPr>
        <w:pStyle w:val="1"/>
        <w:numPr>
          <w:ilvl w:val="0"/>
          <w:numId w:val="35"/>
        </w:numPr>
      </w:pPr>
      <w:r w:rsidRPr="0061587C">
        <w:t>Introduction</w:t>
      </w:r>
      <w:r w:rsidR="00BE6AFC" w:rsidRPr="0061587C">
        <w:t>/Discussion</w:t>
      </w:r>
    </w:p>
    <w:p w14:paraId="384E3D06" w14:textId="3120306C" w:rsidR="00DF419D" w:rsidRDefault="00A21203" w:rsidP="00597654">
      <w:pPr>
        <w:rPr>
          <w:lang w:eastAsia="zh-CN"/>
        </w:rPr>
      </w:pPr>
      <w:r>
        <w:rPr>
          <w:lang w:eastAsia="zh-CN"/>
        </w:rPr>
        <w:t xml:space="preserve">It is </w:t>
      </w:r>
      <w:r w:rsidR="007F31A0">
        <w:rPr>
          <w:lang w:eastAsia="zh-CN"/>
        </w:rPr>
        <w:t>the revision of unhandled S2-2401919</w:t>
      </w:r>
      <w:r w:rsidR="00E44B15">
        <w:rPr>
          <w:lang w:eastAsia="zh-CN"/>
        </w:rPr>
        <w:t xml:space="preserve"> in SA2#16</w:t>
      </w:r>
      <w:r w:rsidR="00EC3643">
        <w:rPr>
          <w:lang w:eastAsia="zh-CN"/>
        </w:rPr>
        <w:t>1</w:t>
      </w:r>
      <w:r w:rsidR="00E44B15">
        <w:rPr>
          <w:lang w:eastAsia="zh-CN"/>
        </w:rPr>
        <w:t xml:space="preserve"> </w:t>
      </w:r>
      <w:r w:rsidR="007F31A0">
        <w:rPr>
          <w:lang w:eastAsia="zh-CN"/>
        </w:rPr>
        <w:t>. It proposes</w:t>
      </w:r>
      <w:r>
        <w:rPr>
          <w:lang w:eastAsia="zh-CN"/>
        </w:rPr>
        <w:t xml:space="preserve"> to </w:t>
      </w:r>
      <w:r w:rsidR="000B1FD2">
        <w:rPr>
          <w:lang w:eastAsia="zh-CN"/>
        </w:rPr>
        <w:t xml:space="preserve">update </w:t>
      </w:r>
      <w:r>
        <w:rPr>
          <w:lang w:eastAsia="zh-CN"/>
        </w:rPr>
        <w:t xml:space="preserve">solution#7 </w:t>
      </w:r>
      <w:r w:rsidRPr="00BA1398">
        <w:rPr>
          <w:lang w:eastAsia="zh-CN"/>
        </w:rPr>
        <w:t>in 3GPP TR 23.700-</w:t>
      </w:r>
      <w:r>
        <w:rPr>
          <w:lang w:eastAsia="zh-CN"/>
        </w:rPr>
        <w:t xml:space="preserve">29 to </w:t>
      </w:r>
      <w:r w:rsidRPr="00A21203">
        <w:rPr>
          <w:lang w:eastAsia="zh-CN"/>
        </w:rPr>
        <w:t xml:space="preserve">address the </w:t>
      </w:r>
      <w:r w:rsidR="00320117">
        <w:rPr>
          <w:lang w:eastAsia="zh-CN"/>
        </w:rPr>
        <w:t>ENs</w:t>
      </w:r>
      <w:r w:rsidR="00DF419D">
        <w:rPr>
          <w:lang w:eastAsia="zh-CN"/>
        </w:rPr>
        <w:t>, including:</w:t>
      </w:r>
    </w:p>
    <w:p w14:paraId="57983921" w14:textId="6CFDF299" w:rsidR="00D162FE" w:rsidRPr="00D21E08" w:rsidRDefault="00F06E88" w:rsidP="00DF419D">
      <w:pPr>
        <w:pStyle w:val="B1"/>
        <w:numPr>
          <w:ilvl w:val="0"/>
          <w:numId w:val="36"/>
        </w:numPr>
        <w:rPr>
          <w:rFonts w:eastAsiaTheme="minorEastAsia"/>
          <w:lang w:eastAsia="zh-CN"/>
        </w:rPr>
      </w:pPr>
      <w:r>
        <w:rPr>
          <w:rFonts w:eastAsiaTheme="minorEastAsia"/>
          <w:lang w:eastAsia="zh-CN"/>
        </w:rPr>
        <w:t>To reduce the signalling load, t</w:t>
      </w:r>
      <w:r w:rsidR="003A3690">
        <w:rPr>
          <w:rFonts w:eastAsiaTheme="minorEastAsia"/>
          <w:lang w:eastAsia="zh-CN"/>
        </w:rPr>
        <w:t>he per node procedu</w:t>
      </w:r>
      <w:r w:rsidR="006448BC">
        <w:rPr>
          <w:rFonts w:eastAsiaTheme="minorEastAsia"/>
          <w:lang w:eastAsia="zh-CN"/>
        </w:rPr>
        <w:t xml:space="preserve">res of NG-RAN notifying AMF, </w:t>
      </w:r>
      <w:r w:rsidR="003A3690">
        <w:rPr>
          <w:rFonts w:eastAsiaTheme="minorEastAsia"/>
          <w:lang w:eastAsia="zh-CN"/>
        </w:rPr>
        <w:t>AMF notifying SMF</w:t>
      </w:r>
      <w:r w:rsidR="006448BC">
        <w:rPr>
          <w:rFonts w:eastAsiaTheme="minorEastAsia"/>
          <w:lang w:eastAsia="zh-CN"/>
        </w:rPr>
        <w:t xml:space="preserve"> and SMF notifying UPF,</w:t>
      </w:r>
      <w:r w:rsidR="003A3690">
        <w:rPr>
          <w:rFonts w:eastAsiaTheme="minorEastAsia"/>
          <w:lang w:eastAsia="zh-CN"/>
        </w:rPr>
        <w:t xml:space="preserve"> </w:t>
      </w:r>
      <w:r w:rsidR="006448BC">
        <w:rPr>
          <w:rFonts w:eastAsiaTheme="minorEastAsia"/>
          <w:lang w:eastAsia="zh-CN"/>
        </w:rPr>
        <w:t xml:space="preserve">for </w:t>
      </w:r>
      <w:r w:rsidR="003A3690">
        <w:rPr>
          <w:rFonts w:eastAsiaTheme="minorEastAsia"/>
          <w:lang w:eastAsia="zh-CN"/>
        </w:rPr>
        <w:t xml:space="preserve">the </w:t>
      </w:r>
      <w:r w:rsidR="003A3690" w:rsidRPr="00542D6B">
        <w:rPr>
          <w:rFonts w:eastAsiaTheme="minorEastAsia"/>
          <w:lang w:val="en-US" w:eastAsia="zh-CN"/>
        </w:rPr>
        <w:t>upcoming feeder link switchover</w:t>
      </w:r>
      <w:r w:rsidR="003A3690">
        <w:rPr>
          <w:rFonts w:eastAsiaTheme="minorEastAsia"/>
          <w:lang w:val="en-US" w:eastAsia="zh-CN"/>
        </w:rPr>
        <w:t>.</w:t>
      </w:r>
      <w:r w:rsidR="00D6484B">
        <w:rPr>
          <w:rFonts w:eastAsiaTheme="minorEastAsia"/>
          <w:lang w:val="en-US" w:eastAsia="zh-CN"/>
        </w:rPr>
        <w:t xml:space="preserve"> </w:t>
      </w:r>
      <w:r w:rsidR="00F94628">
        <w:rPr>
          <w:rFonts w:eastAsiaTheme="minorEastAsia"/>
          <w:lang w:val="en-US" w:eastAsia="zh-CN"/>
        </w:rPr>
        <w:t>T</w:t>
      </w:r>
      <w:r w:rsidR="00D6484B">
        <w:rPr>
          <w:rFonts w:eastAsiaTheme="minorEastAsia"/>
          <w:lang w:val="en-US" w:eastAsia="zh-CN"/>
        </w:rPr>
        <w:t xml:space="preserve">he ENs </w:t>
      </w:r>
      <w:r w:rsidR="009C62C8">
        <w:rPr>
          <w:rFonts w:eastAsiaTheme="minorEastAsia"/>
          <w:lang w:val="en-US" w:eastAsia="zh-CN"/>
        </w:rPr>
        <w:t>are</w:t>
      </w:r>
      <w:r w:rsidR="00BE2822">
        <w:rPr>
          <w:rFonts w:eastAsiaTheme="minorEastAsia"/>
          <w:lang w:val="en-US" w:eastAsia="zh-CN"/>
        </w:rPr>
        <w:t xml:space="preserve"> </w:t>
      </w:r>
      <w:r w:rsidR="00D6484B">
        <w:rPr>
          <w:rFonts w:eastAsiaTheme="minorEastAsia"/>
          <w:lang w:val="en-US" w:eastAsia="zh-CN"/>
        </w:rPr>
        <w:t>removed.</w:t>
      </w:r>
    </w:p>
    <w:p w14:paraId="0337A683" w14:textId="55C66DAD" w:rsidR="00174984" w:rsidRPr="00D21E08" w:rsidRDefault="00286C72" w:rsidP="00DF419D">
      <w:pPr>
        <w:pStyle w:val="B1"/>
        <w:numPr>
          <w:ilvl w:val="0"/>
          <w:numId w:val="36"/>
        </w:numPr>
        <w:rPr>
          <w:rFonts w:eastAsiaTheme="minorEastAsia"/>
          <w:lang w:eastAsia="zh-CN"/>
        </w:rPr>
      </w:pPr>
      <w:r>
        <w:t xml:space="preserve">General procedures for both Hard and Soft Feeder link </w:t>
      </w:r>
      <w:r w:rsidRPr="00554860">
        <w:rPr>
          <w:rFonts w:hint="eastAsia"/>
        </w:rPr>
        <w:t>switchover</w:t>
      </w:r>
      <w:r>
        <w:t xml:space="preserve"> </w:t>
      </w:r>
      <w:r w:rsidR="00F407B9">
        <w:t>with AMF change</w:t>
      </w:r>
      <w:r>
        <w:t>.</w:t>
      </w:r>
      <w:r w:rsidR="00D6484B" w:rsidRPr="00D6484B">
        <w:rPr>
          <w:rFonts w:eastAsiaTheme="minorEastAsia"/>
          <w:lang w:val="en-US" w:eastAsia="zh-CN"/>
        </w:rPr>
        <w:t xml:space="preserve"> </w:t>
      </w:r>
      <w:r w:rsidR="00F94628">
        <w:rPr>
          <w:rFonts w:eastAsiaTheme="minorEastAsia"/>
          <w:lang w:val="en-US" w:eastAsia="zh-CN"/>
        </w:rPr>
        <w:t>T</w:t>
      </w:r>
      <w:r w:rsidR="00D6484B">
        <w:rPr>
          <w:rFonts w:eastAsiaTheme="minorEastAsia"/>
          <w:lang w:val="en-US" w:eastAsia="zh-CN"/>
        </w:rPr>
        <w:t xml:space="preserve">he EN </w:t>
      </w:r>
      <w:r w:rsidR="00BE2822">
        <w:rPr>
          <w:rFonts w:eastAsiaTheme="minorEastAsia"/>
          <w:lang w:val="en-US" w:eastAsia="zh-CN"/>
        </w:rPr>
        <w:t xml:space="preserve">is </w:t>
      </w:r>
      <w:r w:rsidR="00D6484B">
        <w:rPr>
          <w:rFonts w:eastAsiaTheme="minorEastAsia"/>
          <w:lang w:val="en-US" w:eastAsia="zh-CN"/>
        </w:rPr>
        <w:t>removed</w:t>
      </w:r>
      <w:r w:rsidR="00FB115D">
        <w:rPr>
          <w:rFonts w:eastAsiaTheme="minorEastAsia"/>
          <w:lang w:val="en-US" w:eastAsia="zh-CN"/>
        </w:rPr>
        <w:t>.</w:t>
      </w:r>
    </w:p>
    <w:p w14:paraId="422F30A9" w14:textId="71962EA0" w:rsidR="003A3690" w:rsidRPr="00DF419D" w:rsidRDefault="00BC1FA7" w:rsidP="00BC1FA7">
      <w:pPr>
        <w:pStyle w:val="B1"/>
        <w:rPr>
          <w:rFonts w:eastAsiaTheme="minorEastAsia"/>
          <w:lang w:eastAsia="zh-CN"/>
        </w:rPr>
      </w:pPr>
      <w:r>
        <w:t xml:space="preserve">-   </w:t>
      </w:r>
      <w:r w:rsidR="00974B15">
        <w:t xml:space="preserve">Reusing </w:t>
      </w:r>
      <w:r w:rsidR="00174984">
        <w:t>N2 handover procedure</w:t>
      </w:r>
      <w:r w:rsidR="00BD7A0B">
        <w:t>s</w:t>
      </w:r>
      <w:r w:rsidR="00174984">
        <w:t xml:space="preserve"> </w:t>
      </w:r>
      <w:r w:rsidR="004A7930">
        <w:t>for</w:t>
      </w:r>
      <w:r w:rsidR="00174984">
        <w:t xml:space="preserve"> Soft Feeder link </w:t>
      </w:r>
      <w:r w:rsidR="00174984" w:rsidRPr="00554860">
        <w:rPr>
          <w:rFonts w:hint="eastAsia"/>
        </w:rPr>
        <w:t>switchover</w:t>
      </w:r>
      <w:r w:rsidR="00F407B9">
        <w:t xml:space="preserve"> with AMF change</w:t>
      </w:r>
      <w:r w:rsidR="004A7930">
        <w:t xml:space="preserve"> and principles</w:t>
      </w:r>
      <w:r w:rsidR="00BD7A0B">
        <w:t>.</w:t>
      </w:r>
    </w:p>
    <w:p w14:paraId="3CBF2EFE" w14:textId="77777777" w:rsidR="00CA6115" w:rsidRPr="00927C1B" w:rsidRDefault="00CA6115" w:rsidP="00CA6115">
      <w:pPr>
        <w:pStyle w:val="1"/>
      </w:pPr>
      <w:r>
        <w:t>2</w:t>
      </w:r>
      <w:r w:rsidRPr="00927C1B">
        <w:t xml:space="preserve">. </w:t>
      </w:r>
      <w:r>
        <w:t>Text Proposal</w:t>
      </w:r>
    </w:p>
    <w:p w14:paraId="0D7A9AA5" w14:textId="25C93A73" w:rsidR="00CA6115" w:rsidRPr="00813D73" w:rsidRDefault="00603F12" w:rsidP="008754B1">
      <w:pPr>
        <w:jc w:val="both"/>
        <w:rPr>
          <w:lang w:eastAsia="zh-CN"/>
        </w:rPr>
      </w:pPr>
      <w:r>
        <w:rPr>
          <w:lang w:eastAsia="zh-CN"/>
        </w:rPr>
        <w:t>It is proposed to add the following revision of chapter 6.</w:t>
      </w:r>
      <w:r w:rsidR="00A21203">
        <w:rPr>
          <w:lang w:eastAsia="zh-CN"/>
        </w:rPr>
        <w:t>7</w:t>
      </w:r>
      <w:r>
        <w:rPr>
          <w:lang w:eastAsia="zh-CN"/>
        </w:rPr>
        <w:t xml:space="preserve"> </w:t>
      </w:r>
      <w:bookmarkStart w:id="2" w:name="OLE_LINK1"/>
      <w:bookmarkStart w:id="3" w:name="OLE_LINK2"/>
      <w:r w:rsidRPr="00BA1398">
        <w:rPr>
          <w:lang w:eastAsia="zh-CN"/>
        </w:rPr>
        <w:t>in 3GPP TR 23.700-</w:t>
      </w:r>
      <w:r>
        <w:rPr>
          <w:lang w:eastAsia="zh-CN"/>
        </w:rPr>
        <w:t>29</w:t>
      </w:r>
      <w:r w:rsidR="00597654">
        <w:rPr>
          <w:lang w:eastAsia="zh-CN"/>
        </w:rPr>
        <w:t xml:space="preserve"> to </w:t>
      </w:r>
      <w:r w:rsidR="00597654" w:rsidRPr="00A21203">
        <w:rPr>
          <w:lang w:eastAsia="zh-CN"/>
        </w:rPr>
        <w:t>address the FFS</w:t>
      </w:r>
      <w:r>
        <w:rPr>
          <w:lang w:eastAsia="zh-CN"/>
        </w:rPr>
        <w:t>.</w:t>
      </w:r>
      <w:bookmarkEnd w:id="2"/>
      <w:bookmarkEnd w:id="3"/>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061E85B" w14:textId="0C543DC7" w:rsidR="00267422" w:rsidRPr="00BC4377" w:rsidRDefault="00267422" w:rsidP="00267422">
      <w:pPr>
        <w:pStyle w:val="2"/>
        <w:rPr>
          <w:lang w:eastAsia="zh-CN"/>
        </w:rPr>
      </w:pPr>
      <w:bookmarkStart w:id="6" w:name="_Toc324232213"/>
      <w:bookmarkStart w:id="7" w:name="_Toc326248709"/>
      <w:bookmarkStart w:id="8" w:name="_Toc22286587"/>
      <w:bookmarkStart w:id="9" w:name="_Toc23317648"/>
      <w:bookmarkStart w:id="10" w:name="_Toc92987387"/>
      <w:bookmarkEnd w:id="5"/>
      <w:r w:rsidRPr="00BC4377">
        <w:t>6.</w:t>
      </w:r>
      <w:r w:rsidR="000B588D">
        <w:t>7</w:t>
      </w:r>
      <w:r w:rsidRPr="00BC4377">
        <w:tab/>
        <w:t>Solution</w:t>
      </w:r>
      <w:r w:rsidR="009F633E">
        <w:t>#</w:t>
      </w:r>
      <w:r w:rsidR="000B588D">
        <w:t>7</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9D783C">
        <w:t>1</w:t>
      </w:r>
      <w:r w:rsidR="009F633E">
        <w:t xml:space="preserve">: </w:t>
      </w:r>
      <w:bookmarkEnd w:id="6"/>
      <w:bookmarkEnd w:id="7"/>
      <w:bookmarkEnd w:id="8"/>
      <w:bookmarkEnd w:id="9"/>
      <w:bookmarkEnd w:id="10"/>
      <w:r w:rsidR="00D1343A">
        <w:t>Feeder link switchover</w:t>
      </w:r>
      <w:r w:rsidR="00E90BAC">
        <w:t xml:space="preserve"> with </w:t>
      </w:r>
      <w:r w:rsidR="00E90BAC">
        <w:rPr>
          <w:lang w:eastAsia="zh-CN"/>
        </w:rPr>
        <w:t>DL data continuity</w:t>
      </w:r>
    </w:p>
    <w:p w14:paraId="43C73BEE" w14:textId="42ABC371" w:rsidR="00965CA2" w:rsidRPr="00516D1F" w:rsidRDefault="00267422" w:rsidP="00516D1F">
      <w:pPr>
        <w:pStyle w:val="3"/>
      </w:pPr>
      <w:bookmarkStart w:id="11" w:name="_Toc326248710"/>
      <w:bookmarkStart w:id="12" w:name="_Toc22286588"/>
      <w:bookmarkStart w:id="13" w:name="_Toc23317649"/>
      <w:bookmarkStart w:id="14" w:name="_Toc92987388"/>
      <w:r w:rsidRPr="00BC4377">
        <w:t>6.</w:t>
      </w:r>
      <w:r w:rsidR="000B588D">
        <w:t>7</w:t>
      </w:r>
      <w:r w:rsidRPr="00BC4377">
        <w:t>.1</w:t>
      </w:r>
      <w:r w:rsidRPr="00BC4377">
        <w:tab/>
      </w:r>
      <w:bookmarkEnd w:id="11"/>
      <w:bookmarkEnd w:id="12"/>
      <w:bookmarkEnd w:id="13"/>
      <w:bookmarkEnd w:id="14"/>
      <w:r w:rsidR="00C3219E" w:rsidRPr="005A2371">
        <w:rPr>
          <w:rFonts w:hint="eastAsia"/>
        </w:rPr>
        <w:t>Description</w:t>
      </w:r>
    </w:p>
    <w:p w14:paraId="6FF01F90" w14:textId="4826A5E3" w:rsidR="00602523" w:rsidRDefault="00602523" w:rsidP="00602523">
      <w:pPr>
        <w:rPr>
          <w:rFonts w:eastAsiaTheme="minorEastAsia"/>
          <w:color w:val="auto"/>
          <w:lang w:eastAsia="en-GB"/>
        </w:rPr>
      </w:pPr>
      <w:bookmarkStart w:id="15" w:name="_Toc509873782"/>
      <w:bookmarkStart w:id="16" w:name="_Toc509905232"/>
      <w:bookmarkStart w:id="17" w:name="_Toc22286589"/>
      <w:r>
        <w:rPr>
          <w:rFonts w:eastAsiaTheme="minorEastAsia"/>
          <w:color w:val="auto"/>
          <w:lang w:eastAsia="en-GB"/>
        </w:rPr>
        <w:t xml:space="preserve">It is observed that </w:t>
      </w:r>
      <w:r>
        <w:rPr>
          <w:rFonts w:eastAsiaTheme="minorEastAsia"/>
          <w:lang w:eastAsia="zh-CN"/>
        </w:rPr>
        <w:t xml:space="preserve">the </w:t>
      </w:r>
      <w:r w:rsidRPr="00CF58E9">
        <w:t>feeder link switch</w:t>
      </w:r>
      <w:r>
        <w:t>over</w:t>
      </w:r>
      <w:r w:rsidRPr="002D589D">
        <w:t xml:space="preserve"> </w:t>
      </w:r>
      <w:r>
        <w:t xml:space="preserve">for </w:t>
      </w:r>
      <w:r w:rsidRPr="007A4A4B">
        <w:t>Regenerative</w:t>
      </w:r>
      <w:r>
        <w:t xml:space="preserve">-based </w:t>
      </w:r>
      <w:r w:rsidRPr="00BF6EEA">
        <w:t>satellite access</w:t>
      </w:r>
      <w:r>
        <w:rPr>
          <w:rFonts w:eastAsiaTheme="minorEastAsia"/>
          <w:lang w:eastAsia="zh-CN"/>
        </w:rPr>
        <w:t xml:space="preserve"> </w:t>
      </w:r>
      <w:r>
        <w:rPr>
          <w:lang w:eastAsia="zh-CN"/>
        </w:rPr>
        <w:t xml:space="preserve">is different from </w:t>
      </w:r>
      <w:r>
        <w:rPr>
          <w:rFonts w:eastAsiaTheme="minorEastAsia"/>
          <w:lang w:eastAsia="zh-CN"/>
        </w:rPr>
        <w:t>Transparent</w:t>
      </w:r>
      <w:r>
        <w:rPr>
          <w:lang w:eastAsia="zh-CN"/>
        </w:rPr>
        <w:t xml:space="preserve">-based </w:t>
      </w:r>
      <w:r w:rsidRPr="00BF6EEA">
        <w:rPr>
          <w:lang w:eastAsia="zh-CN"/>
        </w:rPr>
        <w:t>satellite access</w:t>
      </w:r>
      <w:r>
        <w:rPr>
          <w:lang w:eastAsia="zh-CN"/>
        </w:rPr>
        <w:t>. Also there is</w:t>
      </w:r>
      <w:r w:rsidR="003C5E4B">
        <w:rPr>
          <w:lang w:eastAsia="zh-CN"/>
        </w:rPr>
        <w:t xml:space="preserve"> a potential</w:t>
      </w:r>
      <w:r>
        <w:rPr>
          <w:lang w:eastAsia="zh-CN"/>
        </w:rPr>
        <w:t xml:space="preserve"> issue of DL data continuity in cas</w:t>
      </w:r>
      <w:r w:rsidR="00E90BAC">
        <w:rPr>
          <w:lang w:eastAsia="zh-CN"/>
        </w:rPr>
        <w:t>e</w:t>
      </w:r>
      <w:r>
        <w:rPr>
          <w:lang w:eastAsia="zh-CN"/>
        </w:rPr>
        <w:t xml:space="preserve"> of </w:t>
      </w:r>
      <w:r>
        <w:t>hard feeder link switch</w:t>
      </w:r>
      <w:r w:rsidRPr="00CF58E9">
        <w:t>over</w:t>
      </w:r>
      <w:r>
        <w:rPr>
          <w:lang w:eastAsia="zh-CN"/>
        </w:rPr>
        <w:t xml:space="preserve">. </w:t>
      </w:r>
      <w:r>
        <w:rPr>
          <w:rFonts w:eastAsiaTheme="minorEastAsia"/>
          <w:color w:val="auto"/>
          <w:lang w:eastAsia="en-GB"/>
        </w:rPr>
        <w:t xml:space="preserve">In this solution a procedure for </w:t>
      </w:r>
      <w:r>
        <w:t>Feeder link switchover</w:t>
      </w:r>
      <w:r w:rsidRPr="0046457D">
        <w:t xml:space="preserve"> for Regenerative</w:t>
      </w:r>
      <w:r>
        <w:t xml:space="preserve">-based </w:t>
      </w:r>
      <w:r w:rsidRPr="00BF6EEA">
        <w:t>satellite access</w:t>
      </w:r>
      <w:r>
        <w:rPr>
          <w:rFonts w:eastAsiaTheme="minorEastAsia"/>
          <w:color w:val="auto"/>
          <w:lang w:eastAsia="en-GB"/>
        </w:rPr>
        <w:t xml:space="preserve"> is proposed.</w:t>
      </w:r>
      <w:r w:rsidR="003811C7">
        <w:rPr>
          <w:rFonts w:eastAsiaTheme="minorEastAsia"/>
          <w:color w:val="auto"/>
          <w:lang w:eastAsia="en-GB"/>
        </w:rPr>
        <w:t xml:space="preserve"> </w:t>
      </w:r>
      <w:r w:rsidR="002566BA">
        <w:t>During</w:t>
      </w:r>
      <w:ins w:id="18" w:author="China Telecom" w:date="2024-02-01T13:46:00Z">
        <w:r w:rsidR="00930FC0" w:rsidRPr="00930FC0">
          <w:t xml:space="preserve"> </w:t>
        </w:r>
        <w:r w:rsidR="00930FC0">
          <w:t>feeder link switch</w:t>
        </w:r>
        <w:r w:rsidR="00930FC0" w:rsidRPr="00CF58E9">
          <w:t>over</w:t>
        </w:r>
        <w:r w:rsidR="00930FC0">
          <w:t xml:space="preserve"> e</w:t>
        </w:r>
        <w:r w:rsidR="008A2716">
          <w:t>s</w:t>
        </w:r>
        <w:r w:rsidR="00930FC0">
          <w:t>pecially</w:t>
        </w:r>
      </w:ins>
      <w:r w:rsidR="002566BA">
        <w:t xml:space="preserve"> hard feeder link switch</w:t>
      </w:r>
      <w:r w:rsidR="002566BA" w:rsidRPr="00CF58E9">
        <w:t>over</w:t>
      </w:r>
      <w:r w:rsidR="002566BA">
        <w:t>, the</w:t>
      </w:r>
      <w:r w:rsidR="002566BA" w:rsidRPr="002566BA">
        <w:t xml:space="preserve"> </w:t>
      </w:r>
      <w:r w:rsidR="002566BA">
        <w:t xml:space="preserve">Core Network should </w:t>
      </w:r>
      <w:r w:rsidR="003811C7">
        <w:t>temporarily buffer the DL data</w:t>
      </w:r>
      <w:ins w:id="19" w:author="China Telecom" w:date="2024-03-25T10:42:00Z">
        <w:r w:rsidR="002F7F7D" w:rsidRPr="002F7F7D">
          <w:t xml:space="preserve"> </w:t>
        </w:r>
        <w:r w:rsidR="002F7F7D">
          <w:t>to aviod the interruption of DL data sent to NG-RAN onboard satellite over the old feeder link</w:t>
        </w:r>
      </w:ins>
      <w:r w:rsidR="002566BA">
        <w:t>.</w:t>
      </w:r>
    </w:p>
    <w:p w14:paraId="2B0F0158" w14:textId="77777777" w:rsidR="00584879" w:rsidRDefault="00584879" w:rsidP="00584879">
      <w:pPr>
        <w:rPr>
          <w:rFonts w:eastAsiaTheme="minorEastAsia"/>
          <w:color w:val="auto"/>
          <w:lang w:eastAsia="en-GB"/>
        </w:rPr>
      </w:pPr>
      <w:r>
        <w:rPr>
          <w:rFonts w:eastAsiaTheme="minorEastAsia"/>
          <w:color w:val="auto"/>
          <w:lang w:eastAsia="en-GB"/>
        </w:rPr>
        <w:t xml:space="preserve">The mechanism of this solution can also apply to </w:t>
      </w:r>
      <w:r w:rsidRPr="00B62843">
        <w:rPr>
          <w:rFonts w:eastAsiaTheme="minorEastAsia"/>
          <w:color w:val="auto"/>
          <w:lang w:eastAsia="en-GB"/>
        </w:rPr>
        <w:t>Regenerative-based satellite access for IoT/EPS accordingly</w:t>
      </w:r>
      <w:r>
        <w:rPr>
          <w:rFonts w:eastAsiaTheme="minorEastAsia"/>
          <w:color w:val="auto"/>
          <w:lang w:eastAsia="en-GB"/>
        </w:rPr>
        <w:t>, then the detailed procedure is not described in this chapter</w:t>
      </w:r>
      <w:r w:rsidRPr="00B62843">
        <w:rPr>
          <w:rFonts w:eastAsiaTheme="minorEastAsia"/>
          <w:color w:val="auto"/>
          <w:lang w:eastAsia="en-GB"/>
        </w:rPr>
        <w:t>.</w:t>
      </w:r>
    </w:p>
    <w:p w14:paraId="22856ABB" w14:textId="77777777" w:rsidR="00AB6F48" w:rsidRPr="00584879" w:rsidRDefault="00AB6F48" w:rsidP="00AB6F48">
      <w:pPr>
        <w:rPr>
          <w:rFonts w:eastAsiaTheme="minorEastAsia"/>
          <w:noProof/>
          <w:lang w:eastAsia="zh-CN"/>
        </w:rPr>
      </w:pPr>
    </w:p>
    <w:p w14:paraId="7DF63F39" w14:textId="64D54670" w:rsidR="00267422" w:rsidRDefault="00B511AF" w:rsidP="00267422">
      <w:pPr>
        <w:pStyle w:val="3"/>
      </w:pPr>
      <w:bookmarkStart w:id="20" w:name="_Toc23317650"/>
      <w:bookmarkStart w:id="21" w:name="_Toc92987389"/>
      <w:r>
        <w:t>6.</w:t>
      </w:r>
      <w:r w:rsidR="000B588D">
        <w:t>7</w:t>
      </w:r>
      <w:r>
        <w:t>.</w:t>
      </w:r>
      <w:r w:rsidR="00C3219E">
        <w:t>2</w:t>
      </w:r>
      <w:r w:rsidR="00267422" w:rsidRPr="00BC4377">
        <w:tab/>
        <w:t>Procedures</w:t>
      </w:r>
      <w:bookmarkEnd w:id="15"/>
      <w:bookmarkEnd w:id="16"/>
      <w:bookmarkEnd w:id="17"/>
      <w:bookmarkEnd w:id="20"/>
      <w:bookmarkEnd w:id="21"/>
    </w:p>
    <w:p w14:paraId="226B00B2" w14:textId="5B271315" w:rsidR="00C103D3" w:rsidRPr="00C103D3" w:rsidRDefault="00C103D3" w:rsidP="002D7723">
      <w:pPr>
        <w:pStyle w:val="4"/>
      </w:pPr>
      <w:r w:rsidRPr="00C103D3">
        <w:rPr>
          <w:rFonts w:hint="eastAsia"/>
        </w:rPr>
        <w:t>6</w:t>
      </w:r>
      <w:r w:rsidR="00667B9D">
        <w:t>.</w:t>
      </w:r>
      <w:r w:rsidR="000B588D">
        <w:t>7</w:t>
      </w:r>
      <w:r w:rsidR="00667B9D">
        <w:t>.2.1 Feeder link switchover without AMF change</w:t>
      </w:r>
    </w:p>
    <w:p w14:paraId="5431A892" w14:textId="59A2BAC6" w:rsidR="00833C10" w:rsidRDefault="00BE2C65" w:rsidP="00267422">
      <w:pPr>
        <w:rPr>
          <w:lang w:eastAsia="ko-KR"/>
        </w:rPr>
      </w:pPr>
      <w:bookmarkStart w:id="22" w:name="OLE_LINK5"/>
      <w:bookmarkStart w:id="23" w:name="OLE_LINK6"/>
      <w:bookmarkStart w:id="24" w:name="_Toc326248711"/>
      <w:bookmarkStart w:id="25" w:name="_Toc22286590"/>
      <w:r>
        <w:rPr>
          <w:lang w:eastAsia="ko-KR"/>
        </w:rPr>
        <w:t>Figure 6.</w:t>
      </w:r>
      <w:del w:id="26" w:author="China Telecom" w:date="2024-03-25T15:11:00Z">
        <w:r w:rsidDel="00434E77">
          <w:rPr>
            <w:lang w:eastAsia="ko-KR"/>
          </w:rPr>
          <w:delText>X</w:delText>
        </w:r>
      </w:del>
      <w:ins w:id="27" w:author="China Telecom" w:date="2024-03-25T15:11:00Z">
        <w:r w:rsidR="00434E77">
          <w:rPr>
            <w:lang w:eastAsia="ko-KR"/>
          </w:rPr>
          <w:t>7</w:t>
        </w:r>
      </w:ins>
      <w:r>
        <w:rPr>
          <w:lang w:eastAsia="ko-KR"/>
        </w:rPr>
        <w:t>.</w:t>
      </w:r>
      <w:r w:rsidR="009A5F4E">
        <w:rPr>
          <w:lang w:eastAsia="ko-KR"/>
        </w:rPr>
        <w:t>2</w:t>
      </w:r>
      <w:r>
        <w:rPr>
          <w:lang w:eastAsia="ko-KR"/>
        </w:rPr>
        <w:t xml:space="preserve">-1 </w:t>
      </w:r>
      <w:r w:rsidR="00481C8D">
        <w:rPr>
          <w:lang w:eastAsia="ko-KR"/>
        </w:rPr>
        <w:t>describe</w:t>
      </w:r>
      <w:r w:rsidR="00543BF5">
        <w:rPr>
          <w:lang w:eastAsia="ko-KR"/>
        </w:rPr>
        <w:t>s</w:t>
      </w:r>
      <w:r w:rsidR="00481C8D">
        <w:rPr>
          <w:lang w:eastAsia="ko-KR"/>
        </w:rPr>
        <w:t xml:space="preserve"> the procedures</w:t>
      </w:r>
      <w:r>
        <w:rPr>
          <w:lang w:eastAsia="ko-KR"/>
        </w:rPr>
        <w:t xml:space="preserve"> </w:t>
      </w:r>
      <w:r w:rsidR="0099218D">
        <w:rPr>
          <w:lang w:eastAsia="ko-KR"/>
        </w:rPr>
        <w:t xml:space="preserve">for </w:t>
      </w:r>
      <w:r w:rsidR="0099218D">
        <w:t>Feeder link switchover without AMF change</w:t>
      </w:r>
      <w:r w:rsidR="0099218D">
        <w:rPr>
          <w:lang w:eastAsia="ko-KR"/>
        </w:rPr>
        <w:t>.</w:t>
      </w:r>
      <w:bookmarkEnd w:id="22"/>
      <w:bookmarkEnd w:id="23"/>
    </w:p>
    <w:p w14:paraId="6131912A" w14:textId="30F2A88D" w:rsidR="00C85B1F" w:rsidRDefault="001160B2" w:rsidP="00C83737">
      <w:pPr>
        <w:jc w:val="center"/>
        <w:rPr>
          <w:ins w:id="28" w:author="China Telecom" w:date="2024-02-07T16:55:00Z"/>
        </w:rPr>
      </w:pPr>
      <w:del w:id="29" w:author="China Telecom" w:date="2024-02-07T16:54:00Z">
        <w:r w:rsidDel="00605F61">
          <w:object w:dxaOrig="11400" w:dyaOrig="5310" w14:anchorId="459A5DC0">
            <v:shape id="_x0000_i1026" type="#_x0000_t75" style="width:480.5pt;height:223.95pt" o:ole="">
              <v:imagedata r:id="rId13" o:title=""/>
            </v:shape>
            <o:OLEObject Type="Embed" ProgID="Visio.Drawing.15" ShapeID="_x0000_i1026" DrawAspect="Content" ObjectID="_1773859382" r:id="rId14"/>
          </w:object>
        </w:r>
      </w:del>
    </w:p>
    <w:p w14:paraId="68390801" w14:textId="61E9D7B9" w:rsidR="00605F61" w:rsidRPr="009A5F4E" w:rsidRDefault="00774FCA" w:rsidP="00C83737">
      <w:pPr>
        <w:jc w:val="center"/>
        <w:rPr>
          <w:lang w:eastAsia="ko-KR"/>
        </w:rPr>
      </w:pPr>
      <w:ins w:id="30" w:author="China Telecom" w:date="2024-03-25T18:39:00Z">
        <w:r>
          <w:object w:dxaOrig="11361" w:dyaOrig="6141" w14:anchorId="29265C7A">
            <v:shape id="_x0000_i1027" type="#_x0000_t75" style="width:481.55pt;height:260.85pt" o:ole="">
              <v:imagedata r:id="rId15" o:title=""/>
            </v:shape>
            <o:OLEObject Type="Embed" ProgID="Visio.Drawing.15" ShapeID="_x0000_i1027" DrawAspect="Content" ObjectID="_1773859383" r:id="rId16"/>
          </w:object>
        </w:r>
      </w:ins>
    </w:p>
    <w:p w14:paraId="65EE03A6" w14:textId="3CF12EAF" w:rsidR="00C85B1F" w:rsidRDefault="00C85B1F" w:rsidP="000C1228">
      <w:pPr>
        <w:pStyle w:val="TF"/>
      </w:pPr>
      <w:r>
        <w:rPr>
          <w:lang w:eastAsia="ko-KR"/>
        </w:rPr>
        <w:t>Figure 6.</w:t>
      </w:r>
      <w:r w:rsidR="000B588D">
        <w:rPr>
          <w:lang w:eastAsia="ko-KR"/>
        </w:rPr>
        <w:t>7</w:t>
      </w:r>
      <w:r>
        <w:rPr>
          <w:lang w:eastAsia="ko-KR"/>
        </w:rPr>
        <w:t>.</w:t>
      </w:r>
      <w:r w:rsidR="009A5F4E">
        <w:rPr>
          <w:lang w:eastAsia="ko-KR"/>
        </w:rPr>
        <w:t>2</w:t>
      </w:r>
      <w:r w:rsidR="00C103D3">
        <w:rPr>
          <w:lang w:eastAsia="ko-KR"/>
        </w:rPr>
        <w:t>.1</w:t>
      </w:r>
      <w:r>
        <w:rPr>
          <w:lang w:eastAsia="ko-KR"/>
        </w:rPr>
        <w:t xml:space="preserve">-1: </w:t>
      </w:r>
      <w:r w:rsidR="002252F2">
        <w:t>Feeder link switchover without AMF change</w:t>
      </w:r>
    </w:p>
    <w:p w14:paraId="6443A7DB" w14:textId="77777777" w:rsidR="000C1228" w:rsidRDefault="000C1228" w:rsidP="000C1228">
      <w:pPr>
        <w:pStyle w:val="B1"/>
        <w:rPr>
          <w:lang w:eastAsia="ko-KR"/>
        </w:rPr>
      </w:pPr>
      <w:r>
        <w:rPr>
          <w:lang w:eastAsia="ko-KR"/>
        </w:rPr>
        <w:t>1.</w:t>
      </w:r>
      <w:r>
        <w:rPr>
          <w:lang w:eastAsia="ko-KR"/>
        </w:rPr>
        <w:tab/>
        <w:t>The NG-RAN onboard the satellite connects to 5GC via NTN Gateway 1.</w:t>
      </w:r>
    </w:p>
    <w:p w14:paraId="128B56A0" w14:textId="77777777" w:rsidR="000C1228" w:rsidRDefault="000C1228" w:rsidP="000C1228">
      <w:pPr>
        <w:pStyle w:val="B1"/>
        <w:rPr>
          <w:lang w:eastAsia="ko-KR"/>
        </w:rPr>
      </w:pPr>
      <w:r>
        <w:rPr>
          <w:lang w:eastAsia="ko-KR"/>
        </w:rPr>
        <w:tab/>
        <w:t>For the upcoming Feeder link switchover, the NG-RAN may perform switchover preparation depending on a solution out of scope of SA2, e.g. if it is assumed that two "logical" gNBs are onboard satellite to assist the Feeder link switchover.</w:t>
      </w:r>
    </w:p>
    <w:p w14:paraId="0686F858" w14:textId="2CA91017" w:rsidR="000C1228" w:rsidDel="00716F40" w:rsidRDefault="000C1228" w:rsidP="000C1228">
      <w:pPr>
        <w:pStyle w:val="B1"/>
        <w:rPr>
          <w:del w:id="31" w:author="China Telecom" w:date="2024-04-01T14:44:00Z"/>
          <w:lang w:eastAsia="ko-KR"/>
        </w:rPr>
      </w:pPr>
      <w:r>
        <w:rPr>
          <w:lang w:eastAsia="ko-KR"/>
        </w:rPr>
        <w:tab/>
        <w:t xml:space="preserve">In the case of hard feeder link switchover, the NG-RAN informs 5GC about the upcoming hard feeder link switchover. The NG-RAN can inform AMF the upcoming </w:t>
      </w:r>
      <w:del w:id="32" w:author="China Telecom" w:date="2024-04-01T14:38:00Z">
        <w:r w:rsidDel="000C1228">
          <w:rPr>
            <w:lang w:eastAsia="ko-KR"/>
          </w:rPr>
          <w:delText xml:space="preserve">hard </w:delText>
        </w:r>
      </w:del>
      <w:r>
        <w:rPr>
          <w:lang w:eastAsia="ko-KR"/>
        </w:rPr>
        <w:t>feeder link switchover per UE session</w:t>
      </w:r>
      <w:ins w:id="33" w:author="China Telecom" w:date="2024-04-01T14:38:00Z">
        <w:r>
          <w:rPr>
            <w:rFonts w:eastAsiaTheme="minorEastAsia"/>
            <w:lang w:val="en-US" w:eastAsia="zh-CN"/>
          </w:rPr>
          <w:t xml:space="preserve"> or per node. The per node message for informing AMF the </w:t>
        </w:r>
        <w:r w:rsidRPr="00542D6B">
          <w:rPr>
            <w:rFonts w:eastAsiaTheme="minorEastAsia"/>
            <w:lang w:val="en-US" w:eastAsia="zh-CN"/>
          </w:rPr>
          <w:t>upcoming feeder link switchover</w:t>
        </w:r>
        <w:r>
          <w:rPr>
            <w:rFonts w:eastAsiaTheme="minorEastAsia"/>
            <w:lang w:val="en-US" w:eastAsia="zh-CN"/>
          </w:rPr>
          <w:t xml:space="preserve"> is assumed to be determined by RAN WG3</w:t>
        </w:r>
      </w:ins>
      <w:ins w:id="34" w:author="China Telecom" w:date="2024-04-05T21:08:00Z">
        <w:r w:rsidR="002C0C2C">
          <w:rPr>
            <w:rFonts w:eastAsiaTheme="minorEastAsia"/>
            <w:lang w:val="en-US" w:eastAsia="zh-CN"/>
          </w:rPr>
          <w:t>,</w:t>
        </w:r>
      </w:ins>
      <w:ins w:id="35" w:author="China Telecom" w:date="2024-04-05T21:09:00Z">
        <w:r w:rsidR="002C0C2C">
          <w:rPr>
            <w:rFonts w:eastAsiaTheme="minorEastAsia"/>
            <w:lang w:val="en-US" w:eastAsia="zh-CN"/>
          </w:rPr>
          <w:t xml:space="preserve"> </w:t>
        </w:r>
      </w:ins>
      <w:ins w:id="36" w:author="China Telecom" w:date="2024-04-05T21:08:00Z">
        <w:r w:rsidR="002C0C2C">
          <w:rPr>
            <w:rFonts w:eastAsiaTheme="minorEastAsia"/>
            <w:lang w:val="en-US" w:eastAsia="zh-CN"/>
          </w:rPr>
          <w:t>e.g.</w:t>
        </w:r>
      </w:ins>
      <w:ins w:id="37" w:author="China Telecom" w:date="2024-04-05T21:09:00Z">
        <w:r w:rsidR="002C0C2C">
          <w:rPr>
            <w:rFonts w:eastAsiaTheme="minorEastAsia"/>
            <w:lang w:val="en-US" w:eastAsia="zh-CN"/>
          </w:rPr>
          <w:t xml:space="preserve"> </w:t>
        </w:r>
      </w:ins>
      <w:ins w:id="38" w:author="China Telecom" w:date="2024-04-05T21:11:00Z">
        <w:r w:rsidR="00072C9A" w:rsidRPr="001D2E49">
          <w:t>RAN CONFIGURATION UPDATE</w:t>
        </w:r>
        <w:r w:rsidR="00072C9A">
          <w:t xml:space="preserve"> message</w:t>
        </w:r>
      </w:ins>
      <w:r>
        <w:rPr>
          <w:lang w:eastAsia="ko-KR"/>
        </w:rPr>
        <w:t>.</w:t>
      </w:r>
    </w:p>
    <w:p w14:paraId="4AF461B2" w14:textId="6A20EA75" w:rsidR="000C1228" w:rsidRDefault="000C1228">
      <w:pPr>
        <w:pStyle w:val="B1"/>
        <w:rPr>
          <w:ins w:id="39" w:author="China Telecom" w:date="2024-04-01T14:43:00Z"/>
          <w:lang w:eastAsia="ko-KR"/>
        </w:rPr>
        <w:pPrChange w:id="40" w:author="China Telecom" w:date="2024-04-01T14:44:00Z">
          <w:pPr>
            <w:pStyle w:val="EditorsNote"/>
          </w:pPr>
        </w:pPrChange>
      </w:pPr>
      <w:del w:id="41" w:author="China Telecom" w:date="2024-04-01T14:41:00Z">
        <w:r w:rsidDel="000C1228">
          <w:rPr>
            <w:lang w:eastAsia="ko-KR"/>
          </w:rPr>
          <w:delText>Editor's note:</w:delText>
        </w:r>
        <w:r w:rsidDel="000C1228">
          <w:rPr>
            <w:lang w:eastAsia="ko-KR"/>
          </w:rPr>
          <w:tab/>
          <w:delText>Whether it is scalable to inform the AMF about the upcoming hard feeder link switchover using UE associated signalling or is better to use "per node" signalling is FFS.</w:delText>
        </w:r>
      </w:del>
    </w:p>
    <w:p w14:paraId="7338FC55" w14:textId="77777777" w:rsidR="00716F40" w:rsidRDefault="00716F40" w:rsidP="00716F40">
      <w:pPr>
        <w:pStyle w:val="af0"/>
        <w:ind w:left="567"/>
        <w:rPr>
          <w:ins w:id="42" w:author="China Telecom" w:date="2024-04-01T14:43:00Z"/>
          <w:rFonts w:eastAsiaTheme="minorEastAsia"/>
          <w:lang w:val="en-US" w:eastAsia="zh-CN"/>
        </w:rPr>
      </w:pPr>
      <w:ins w:id="43" w:author="China Telecom" w:date="2024-04-01T14:43:00Z">
        <w:r>
          <w:rPr>
            <w:rFonts w:eastAsiaTheme="minorEastAsia"/>
            <w:lang w:eastAsia="zh-CN"/>
          </w:rPr>
          <w:t xml:space="preserve">The NG-RAN may </w:t>
        </w:r>
        <w:r>
          <w:rPr>
            <w:rFonts w:eastAsiaTheme="minorEastAsia"/>
            <w:lang w:val="en-US" w:eastAsia="zh-CN"/>
          </w:rPr>
          <w:t>buffer UL data in case of hard</w:t>
        </w:r>
        <w:r>
          <w:rPr>
            <w:lang w:eastAsia="ko-KR"/>
          </w:rPr>
          <w:t xml:space="preserve"> </w:t>
        </w:r>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 xml:space="preserve">, since the NG-RAN loses connection to 5GC after </w:t>
        </w:r>
        <w:r>
          <w:rPr>
            <w:rFonts w:eastAsiaTheme="minorEastAsia"/>
            <w:lang w:eastAsia="zh-CN"/>
          </w:rPr>
          <w:t xml:space="preserve">disconnection with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to NTN Gateway1.</w:t>
        </w:r>
      </w:ins>
    </w:p>
    <w:p w14:paraId="0BCF805F" w14:textId="6AF657DA" w:rsidR="00716F40" w:rsidRPr="00716F40" w:rsidRDefault="00716F40" w:rsidP="00716F40">
      <w:pPr>
        <w:pStyle w:val="EditorsNote"/>
        <w:rPr>
          <w:rFonts w:eastAsiaTheme="minorEastAsia"/>
          <w:lang w:val="en-US" w:eastAsia="zh-CN"/>
        </w:rPr>
      </w:pPr>
      <w:ins w:id="44" w:author="China Telecom" w:date="2024-04-01T14:43:00Z">
        <w:r>
          <w:rPr>
            <w:rFonts w:eastAsiaTheme="minorEastAsia"/>
            <w:lang w:val="en-US" w:eastAsia="zh-CN"/>
          </w:rPr>
          <w:lastRenderedPageBreak/>
          <w:t>NOTE 1:  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case</w:t>
        </w:r>
        <w:r>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w:t>
        </w:r>
        <w:r>
          <w:rPr>
            <w:rFonts w:eastAsiaTheme="minorEastAsia" w:hint="eastAsia"/>
            <w:lang w:val="en-US" w:eastAsia="zh-CN"/>
          </w:rPr>
          <w:t>soft</w:t>
        </w:r>
        <w:r>
          <w:rPr>
            <w:rFonts w:eastAsiaTheme="minorEastAsia"/>
            <w:lang w:val="en-US" w:eastAsia="zh-CN"/>
          </w:rPr>
          <w:t xml:space="preserve">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switchover</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theory</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NG-RAN </w:t>
        </w:r>
        <w:r w:rsidRPr="00CF58E9">
          <w:t xml:space="preserve">is able to connect to </w:t>
        </w:r>
        <w:r>
          <w:t>two</w:t>
        </w:r>
        <w:r w:rsidRPr="00CF58E9">
          <w:t xml:space="preserve"> NT</w:t>
        </w:r>
        <w:r>
          <w:t>N Gateway during a given duration then the procedures 1-4 for buffer DL Data is not necessary</w:t>
        </w:r>
        <w:r w:rsidRPr="00CF58E9">
          <w:t>.</w:t>
        </w:r>
        <w:r>
          <w:t xml:space="preserve"> In practice, since </w:t>
        </w:r>
        <w:r>
          <w:rPr>
            <w:rFonts w:eastAsiaTheme="minorEastAsia"/>
            <w:lang w:val="en-US" w:eastAsia="zh-CN"/>
          </w:rPr>
          <w:t xml:space="preserve">all the connected UEs within a NG-RAN need to be handed over during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switchover</w:t>
        </w:r>
        <w:r>
          <w:rPr>
            <w:rFonts w:eastAsiaTheme="minorEastAsia"/>
            <w:lang w:val="en-US" w:eastAsia="zh-CN"/>
          </w:rPr>
          <w:t xml:space="preserve">, the NG-RAN needs to maintain the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o old NTN Gateway until the last UE is handed over, otherwise DL data to some UEs may lost due to disconnection of old NTN Gateway. Considering the amount of UEs and the limited </w:t>
        </w:r>
        <w:r w:rsidRPr="00CF58E9">
          <w:t>overlap</w:t>
        </w:r>
        <w:r>
          <w:rPr>
            <w:rFonts w:eastAsiaTheme="minorEastAsia"/>
            <w:lang w:val="en-US" w:eastAsia="zh-CN"/>
          </w:rPr>
          <w:t xml:space="preserve"> between two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s, the NG-RAN and 5GC may not be able to complete all these procedures within this interval of </w:t>
        </w:r>
        <w:r>
          <w:rPr>
            <w:lang w:val="en-US"/>
          </w:rPr>
          <w:t xml:space="preserve">NG-RAN connectivity with both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s. This solution propose the NG-RAN to decide to trigger </w:t>
        </w:r>
        <w:r>
          <w:rPr>
            <w:rFonts w:eastAsiaTheme="minorEastAsia" w:hint="eastAsia"/>
            <w:lang w:val="en-US" w:eastAsia="zh-CN"/>
          </w:rPr>
          <w:t>t</w:t>
        </w:r>
        <w:r>
          <w:rPr>
            <w:rFonts w:eastAsiaTheme="minorEastAsia"/>
            <w:lang w:val="en-US" w:eastAsia="zh-CN"/>
          </w:rPr>
          <w:t>he p</w:t>
        </w:r>
        <w:r w:rsidRPr="004A7944">
          <w:rPr>
            <w:rFonts w:eastAsiaTheme="minorEastAsia"/>
            <w:lang w:val="en-US" w:eastAsia="zh-CN"/>
          </w:rPr>
          <w:t>rocedures for 5GC buffering DL data</w:t>
        </w:r>
        <w:r>
          <w:rPr>
            <w:rFonts w:eastAsiaTheme="minorEastAsia"/>
            <w:lang w:val="en-US" w:eastAsia="zh-CN"/>
          </w:rPr>
          <w:t xml:space="preserve"> (procedures 1-4) </w:t>
        </w:r>
        <w:r>
          <w:rPr>
            <w:rFonts w:eastAsiaTheme="minorEastAsia" w:hint="eastAsia"/>
            <w:lang w:val="en-US" w:eastAsia="zh-CN"/>
          </w:rPr>
          <w:t>when</w:t>
        </w:r>
        <w:r>
          <w:rPr>
            <w:rFonts w:eastAsiaTheme="minorEastAsia"/>
            <w:lang w:val="en-US" w:eastAsia="zh-CN"/>
          </w:rPr>
          <w:t xml:space="preserve"> it is </w:t>
        </w:r>
        <w:r>
          <w:rPr>
            <w:rFonts w:eastAsiaTheme="minorEastAsia" w:hint="eastAsia"/>
            <w:lang w:val="en-US" w:eastAsia="zh-CN"/>
          </w:rPr>
          <w:t>soft</w:t>
        </w:r>
        <w:r>
          <w:rPr>
            <w:rFonts w:eastAsiaTheme="minorEastAsia"/>
            <w:lang w:val="en-US" w:eastAsia="zh-CN"/>
          </w:rPr>
          <w:t xml:space="preserve">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switchover</w:t>
        </w:r>
        <w:r>
          <w:rPr>
            <w:rFonts w:eastAsiaTheme="minorEastAsia"/>
            <w:lang w:val="en-US" w:eastAsia="zh-CN"/>
          </w:rPr>
          <w:t>, e</w:t>
        </w:r>
        <w:r>
          <w:rPr>
            <w:rFonts w:eastAsiaTheme="minorEastAsia" w:hint="eastAsia"/>
            <w:lang w:val="en-US" w:eastAsia="zh-CN"/>
          </w:rPr>
          <w:t>.</w:t>
        </w:r>
        <w:r>
          <w:rPr>
            <w:rFonts w:eastAsiaTheme="minorEastAsia"/>
            <w:lang w:val="en-US" w:eastAsia="zh-CN"/>
          </w:rPr>
          <w:t xml:space="preserve">g. based on actual situation of the UEs and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s.</w:t>
        </w:r>
        <w:r w:rsidRPr="0092479A">
          <w:rPr>
            <w:rFonts w:eastAsiaTheme="minorEastAsia"/>
            <w:lang w:val="en-US" w:eastAsia="zh-CN"/>
          </w:rPr>
          <w:t xml:space="preserve"> </w:t>
        </w:r>
      </w:ins>
    </w:p>
    <w:p w14:paraId="165C8C34" w14:textId="30DE12D3" w:rsidR="000C1228" w:rsidRDefault="000C1228" w:rsidP="000C1228">
      <w:pPr>
        <w:pStyle w:val="B1"/>
        <w:rPr>
          <w:lang w:eastAsia="ko-KR"/>
        </w:rPr>
      </w:pPr>
      <w:r>
        <w:rPr>
          <w:lang w:eastAsia="ko-KR"/>
        </w:rPr>
        <w:t>2.</w:t>
      </w:r>
      <w:r>
        <w:rPr>
          <w:lang w:eastAsia="ko-KR"/>
        </w:rPr>
        <w:tab/>
      </w:r>
      <w:del w:id="45" w:author="China Telecom" w:date="2024-04-01T14:47:00Z">
        <w:r w:rsidDel="001E414D">
          <w:rPr>
            <w:lang w:eastAsia="ko-KR"/>
          </w:rPr>
          <w:delText>In the case of hard feeder link switchover, t</w:delText>
        </w:r>
      </w:del>
      <w:ins w:id="46" w:author="China Telecom" w:date="2024-04-01T14:47:00Z">
        <w:r w:rsidR="001E414D">
          <w:rPr>
            <w:lang w:eastAsia="ko-KR"/>
          </w:rPr>
          <w:t>T</w:t>
        </w:r>
      </w:ins>
      <w:r>
        <w:rPr>
          <w:lang w:eastAsia="ko-KR"/>
        </w:rPr>
        <w:t xml:space="preserve">he AMF informs the corresponding SMF(s) about the upcoming </w:t>
      </w:r>
      <w:del w:id="47" w:author="China Telecom" w:date="2024-04-01T14:48:00Z">
        <w:r w:rsidDel="001E414D">
          <w:rPr>
            <w:lang w:eastAsia="ko-KR"/>
          </w:rPr>
          <w:delText xml:space="preserve">hard </w:delText>
        </w:r>
      </w:del>
      <w:r>
        <w:rPr>
          <w:lang w:eastAsia="ko-KR"/>
        </w:rPr>
        <w:t>feeder link switchover receive</w:t>
      </w:r>
      <w:ins w:id="48" w:author="China Telecom" w:date="2024-04-01T14:48:00Z">
        <w:r w:rsidR="001E414D">
          <w:rPr>
            <w:lang w:eastAsia="ko-KR"/>
          </w:rPr>
          <w:t>d</w:t>
        </w:r>
      </w:ins>
      <w:r>
        <w:rPr>
          <w:lang w:eastAsia="ko-KR"/>
        </w:rPr>
        <w:t xml:space="preserve"> from NG-RAN.</w:t>
      </w:r>
      <w:del w:id="49" w:author="China Telecom" w:date="2024-04-01T14:50:00Z">
        <w:r w:rsidDel="001E414D">
          <w:rPr>
            <w:lang w:eastAsia="ko-KR"/>
          </w:rPr>
          <w:delText xml:space="preserve"> The AMF can inform SMF the upcoming hard feeder link switchover in Nsmf_PDUSession_UpdateSMContext Request.</w:delText>
        </w:r>
      </w:del>
    </w:p>
    <w:p w14:paraId="777B6814" w14:textId="40463352" w:rsidR="000C1228" w:rsidDel="001E414D" w:rsidRDefault="000C1228" w:rsidP="007215A6">
      <w:pPr>
        <w:pStyle w:val="EditorsNote"/>
        <w:ind w:left="993"/>
        <w:rPr>
          <w:del w:id="50" w:author="China Telecom" w:date="2024-04-01T14:48:00Z"/>
          <w:lang w:eastAsia="ko-KR"/>
        </w:rPr>
      </w:pPr>
      <w:del w:id="51" w:author="China Telecom" w:date="2024-04-01T14:48:00Z">
        <w:r w:rsidDel="001E414D">
          <w:rPr>
            <w:lang w:eastAsia="ko-KR"/>
          </w:rPr>
          <w:delText>Editor's note:</w:delText>
        </w:r>
        <w:r w:rsidDel="001E414D">
          <w:rPr>
            <w:lang w:eastAsia="ko-KR"/>
          </w:rPr>
          <w:tab/>
          <w:delText>It is FFS whether it is feasible to contact all SMFs during the glitch between the two feeder links connections and whether the solution is scalable.</w:delText>
        </w:r>
      </w:del>
    </w:p>
    <w:p w14:paraId="0DBEF05B" w14:textId="77777777" w:rsidR="001E414D" w:rsidRPr="00F90859" w:rsidRDefault="001E414D" w:rsidP="007215A6">
      <w:pPr>
        <w:pStyle w:val="B1"/>
        <w:numPr>
          <w:ilvl w:val="0"/>
          <w:numId w:val="36"/>
        </w:numPr>
        <w:ind w:left="993"/>
        <w:rPr>
          <w:ins w:id="52" w:author="China Telecom" w:date="2024-04-01T14:51:00Z"/>
          <w:rFonts w:eastAsiaTheme="minorEastAsia"/>
          <w:lang w:val="en-US" w:eastAsia="zh-CN"/>
        </w:rPr>
      </w:pPr>
      <w:ins w:id="53" w:author="China Telecom" w:date="2024-04-01T14:51:00Z">
        <w:r>
          <w:rPr>
            <w:rFonts w:eastAsiaTheme="minorEastAsia"/>
            <w:lang w:val="en-US" w:eastAsia="zh-CN"/>
          </w:rPr>
          <w:t xml:space="preserve">2.a The AMF can inform SMF the </w:t>
        </w:r>
        <w:r w:rsidRPr="00542D6B">
          <w:rPr>
            <w:rFonts w:eastAsiaTheme="minorEastAsia"/>
            <w:lang w:val="en-US" w:eastAsia="zh-CN"/>
          </w:rPr>
          <w:t>upcoming feeder link switchover</w:t>
        </w:r>
        <w:r>
          <w:rPr>
            <w:rFonts w:eastAsiaTheme="minorEastAsia"/>
            <w:lang w:val="en-US" w:eastAsia="zh-CN"/>
          </w:rPr>
          <w:t xml:space="preserve"> in </w:t>
        </w:r>
        <w:r w:rsidRPr="00140E21">
          <w:rPr>
            <w:lang w:eastAsia="zh-CN"/>
          </w:rPr>
          <w:t>Nsmf_PDUSession_UpdateSMContext Request</w:t>
        </w:r>
        <w:r>
          <w:rPr>
            <w:lang w:eastAsia="zh-CN"/>
          </w:rPr>
          <w:t xml:space="preserve"> per PDU session, as illustrated in 2.a. </w:t>
        </w:r>
      </w:ins>
    </w:p>
    <w:p w14:paraId="602BB39E" w14:textId="25B985D9" w:rsidR="001E414D" w:rsidRPr="001E414D" w:rsidRDefault="001E414D" w:rsidP="007215A6">
      <w:pPr>
        <w:pStyle w:val="B1"/>
        <w:numPr>
          <w:ilvl w:val="0"/>
          <w:numId w:val="36"/>
        </w:numPr>
        <w:ind w:left="993"/>
        <w:rPr>
          <w:ins w:id="54" w:author="China Telecom" w:date="2024-04-01T14:49:00Z"/>
          <w:rFonts w:eastAsiaTheme="minorEastAsia"/>
          <w:lang w:val="en-US" w:eastAsia="zh-CN"/>
        </w:rPr>
      </w:pPr>
      <w:ins w:id="55" w:author="China Telecom" w:date="2024-04-01T14:51:00Z">
        <w:r>
          <w:rPr>
            <w:lang w:eastAsia="zh-CN"/>
          </w:rPr>
          <w:t xml:space="preserve">2.b Or the AMF can </w:t>
        </w:r>
        <w:r>
          <w:rPr>
            <w:rFonts w:eastAsiaTheme="minorEastAsia"/>
            <w:lang w:val="en-US" w:eastAsia="zh-CN"/>
          </w:rPr>
          <w:t xml:space="preserve">inform SMF(s) the </w:t>
        </w:r>
        <w:r w:rsidRPr="00542D6B">
          <w:rPr>
            <w:rFonts w:eastAsiaTheme="minorEastAsia"/>
            <w:lang w:val="en-US" w:eastAsia="zh-CN"/>
          </w:rPr>
          <w:t>upcoming feeder link switchover</w:t>
        </w:r>
        <w:r>
          <w:rPr>
            <w:rFonts w:eastAsiaTheme="minorEastAsia"/>
            <w:lang w:val="en-US" w:eastAsia="zh-CN"/>
          </w:rPr>
          <w:t xml:space="preserve"> per SMF node via a new service which could be decided in normative phase, </w:t>
        </w:r>
        <w:r>
          <w:rPr>
            <w:lang w:eastAsia="zh-CN"/>
          </w:rPr>
          <w:t>as illustrated in 2.b</w:t>
        </w:r>
        <w:r>
          <w:rPr>
            <w:rFonts w:eastAsiaTheme="minorEastAsia"/>
            <w:lang w:val="en-US" w:eastAsia="zh-CN"/>
          </w:rPr>
          <w:t>. The AMF needs to determine all the SMF(s) impacted by the NG-RAN, e.g. by searching in all the PDU sessions. In practice there are less SMFs needs to be informed, comparing to the number of PDU sessions.</w:t>
        </w:r>
      </w:ins>
    </w:p>
    <w:p w14:paraId="5454B928" w14:textId="2830FA7F" w:rsidR="000C1228" w:rsidRPr="007215A6" w:rsidRDefault="000C1228" w:rsidP="000C1228">
      <w:pPr>
        <w:pStyle w:val="B1"/>
        <w:rPr>
          <w:lang w:val="en-US" w:eastAsia="ko-KR"/>
        </w:rPr>
      </w:pPr>
      <w:r>
        <w:rPr>
          <w:lang w:eastAsia="ko-KR"/>
        </w:rPr>
        <w:t>3.</w:t>
      </w:r>
      <w:r>
        <w:rPr>
          <w:lang w:eastAsia="ko-KR"/>
        </w:rPr>
        <w:tab/>
        <w:t xml:space="preserve">Based on </w:t>
      </w:r>
      <w:del w:id="56" w:author="China Telecom" w:date="2024-04-01T14:54:00Z">
        <w:r w:rsidDel="00BF336D">
          <w:rPr>
            <w:lang w:eastAsia="ko-KR"/>
          </w:rPr>
          <w:delText xml:space="preserve">hard </w:delText>
        </w:r>
      </w:del>
      <w:r>
        <w:rPr>
          <w:lang w:eastAsia="ko-KR"/>
        </w:rPr>
        <w:t>feeder link switchover information, the SMF controls the UPF</w:t>
      </w:r>
      <w:ins w:id="57" w:author="China Telecom" w:date="2024-04-01T14:54:00Z">
        <w:r w:rsidR="00BF336D">
          <w:rPr>
            <w:lang w:eastAsia="ko-KR"/>
          </w:rPr>
          <w:t>(s)</w:t>
        </w:r>
      </w:ins>
      <w:r>
        <w:rPr>
          <w:lang w:eastAsia="ko-KR"/>
        </w:rPr>
        <w:t xml:space="preserve"> to buffer the DL data of the corresponding PDU session.</w:t>
      </w:r>
    </w:p>
    <w:p w14:paraId="48B6CA2C" w14:textId="77777777" w:rsidR="007215A6" w:rsidRDefault="007215A6" w:rsidP="007215A6">
      <w:pPr>
        <w:pStyle w:val="B1"/>
        <w:numPr>
          <w:ilvl w:val="0"/>
          <w:numId w:val="36"/>
        </w:numPr>
        <w:ind w:left="993"/>
        <w:rPr>
          <w:ins w:id="58" w:author="China Telecom" w:date="2024-04-01T14:56:00Z"/>
          <w:rFonts w:eastAsiaTheme="minorEastAsia"/>
          <w:lang w:val="en-US" w:eastAsia="zh-CN"/>
        </w:rPr>
      </w:pPr>
      <w:ins w:id="59" w:author="China Telecom" w:date="2024-04-01T14:56:00Z">
        <w:r>
          <w:rPr>
            <w:rFonts w:eastAsiaTheme="minorEastAsia"/>
            <w:lang w:val="en-US" w:eastAsia="zh-CN"/>
          </w:rPr>
          <w:t xml:space="preserve">3.a If in 2.a the AMF informs SMF the </w:t>
        </w:r>
        <w:r w:rsidRPr="00542D6B">
          <w:rPr>
            <w:rFonts w:eastAsiaTheme="minorEastAsia"/>
            <w:lang w:val="en-US" w:eastAsia="zh-CN"/>
          </w:rPr>
          <w:t>upcoming feeder link switchover</w:t>
        </w:r>
        <w:r>
          <w:rPr>
            <w:rFonts w:eastAsiaTheme="minorEastAsia"/>
            <w:lang w:val="en-US" w:eastAsia="zh-CN"/>
          </w:rPr>
          <w:t xml:space="preserve"> </w:t>
        </w:r>
        <w:r>
          <w:rPr>
            <w:lang w:eastAsia="zh-CN"/>
          </w:rPr>
          <w:t xml:space="preserve">per PDU session, then SMF </w:t>
        </w:r>
        <w:r>
          <w:rPr>
            <w:rFonts w:eastAsiaTheme="minorEastAsia"/>
            <w:lang w:val="en-US" w:eastAsia="zh-CN"/>
          </w:rPr>
          <w:t xml:space="preserve">controls the UPF(s) to buffer the DL data of the corresponding N4 sessions. </w:t>
        </w:r>
      </w:ins>
    </w:p>
    <w:p w14:paraId="2776C597" w14:textId="77777777" w:rsidR="007215A6" w:rsidRDefault="007215A6" w:rsidP="007215A6">
      <w:pPr>
        <w:pStyle w:val="B1"/>
        <w:numPr>
          <w:ilvl w:val="0"/>
          <w:numId w:val="36"/>
        </w:numPr>
        <w:ind w:left="993"/>
        <w:rPr>
          <w:ins w:id="60" w:author="China Telecom" w:date="2024-04-01T14:56:00Z"/>
          <w:rFonts w:eastAsiaTheme="minorEastAsia"/>
          <w:lang w:val="en-US" w:eastAsia="zh-CN"/>
        </w:rPr>
      </w:pPr>
      <w:ins w:id="61" w:author="China Telecom" w:date="2024-04-01T14:56:00Z">
        <w:r>
          <w:rPr>
            <w:rFonts w:eastAsiaTheme="minorEastAsia"/>
            <w:lang w:val="en-US" w:eastAsia="zh-CN"/>
          </w:rPr>
          <w:t xml:space="preserve">3.b If in 2.b the AMF informs SMF the </w:t>
        </w:r>
        <w:r w:rsidRPr="00542D6B">
          <w:rPr>
            <w:rFonts w:eastAsiaTheme="minorEastAsia"/>
            <w:lang w:val="en-US" w:eastAsia="zh-CN"/>
          </w:rPr>
          <w:t>upcoming feeder link switchover</w:t>
        </w:r>
        <w:r>
          <w:rPr>
            <w:rFonts w:eastAsiaTheme="minorEastAsia"/>
            <w:lang w:val="en-US" w:eastAsia="zh-CN"/>
          </w:rPr>
          <w:t xml:space="preserve"> per SMF node, and if this information has not been received from other AMFs </w:t>
        </w:r>
        <w:r w:rsidRPr="004D5391">
          <w:rPr>
            <w:rFonts w:eastAsiaTheme="minorEastAsia"/>
            <w:lang w:val="en-US" w:eastAsia="zh-CN"/>
          </w:rPr>
          <w:t>earlier</w:t>
        </w:r>
        <w:r>
          <w:rPr>
            <w:rFonts w:eastAsiaTheme="minorEastAsia"/>
            <w:lang w:val="en-US" w:eastAsia="zh-CN"/>
          </w:rPr>
          <w:t>, the SMF determines all the UPF(s) and corresponding PDU sessions impacted by the NG-RAN,</w:t>
        </w:r>
        <w:r w:rsidRPr="00F76923">
          <w:rPr>
            <w:rFonts w:eastAsiaTheme="minorEastAsia"/>
            <w:lang w:val="en-US" w:eastAsia="zh-CN"/>
          </w:rPr>
          <w:t xml:space="preserve"> </w:t>
        </w:r>
        <w:r>
          <w:rPr>
            <w:rFonts w:eastAsiaTheme="minorEastAsia"/>
            <w:lang w:val="en-US" w:eastAsia="zh-CN"/>
          </w:rPr>
          <w:t xml:space="preserve">e.g. by searching in all the PDU sessions and related N4 sessions, then </w:t>
        </w:r>
        <w:r>
          <w:rPr>
            <w:rFonts w:eastAsiaTheme="minorEastAsia" w:hint="eastAsia"/>
            <w:lang w:val="en-US" w:eastAsia="zh-CN"/>
          </w:rPr>
          <w:t>t</w:t>
        </w:r>
        <w:r>
          <w:rPr>
            <w:rFonts w:eastAsiaTheme="minorEastAsia"/>
            <w:lang w:val="en-US" w:eastAsia="zh-CN"/>
          </w:rPr>
          <w:t>he SMF controls the UPF(s) to buffer the DL data of the corresponding N4 sessions.</w:t>
        </w:r>
      </w:ins>
    </w:p>
    <w:p w14:paraId="3D1C5DF9" w14:textId="17687F28" w:rsidR="007215A6" w:rsidRPr="001A254F" w:rsidRDefault="007215A6" w:rsidP="001A254F">
      <w:pPr>
        <w:pStyle w:val="B1"/>
        <w:ind w:left="993" w:firstLine="0"/>
        <w:rPr>
          <w:ins w:id="62" w:author="China Telecom" w:date="2024-04-01T14:56:00Z"/>
          <w:rFonts w:eastAsiaTheme="minorEastAsia"/>
          <w:lang w:val="en-US" w:eastAsia="zh-CN"/>
        </w:rPr>
      </w:pPr>
      <w:ins w:id="63" w:author="China Telecom" w:date="2024-04-01T14:56:00Z">
        <w:r>
          <w:rPr>
            <w:rFonts w:eastAsiaTheme="minorEastAsia"/>
            <w:lang w:val="en-US" w:eastAsia="zh-CN"/>
          </w:rPr>
          <w:t>To further reducing</w:t>
        </w:r>
        <w:r w:rsidRPr="00C90BE3">
          <w:rPr>
            <w:rFonts w:eastAsiaTheme="minorEastAsia"/>
            <w:lang w:val="en-US" w:eastAsia="zh-CN"/>
          </w:rPr>
          <w:t xml:space="preserve"> </w:t>
        </w:r>
      </w:ins>
      <w:ins w:id="64" w:author="China Telecom" w:date="2024-04-03T15:16:00Z">
        <w:r w:rsidR="00172167">
          <w:rPr>
            <w:rFonts w:eastAsiaTheme="minorEastAsia"/>
            <w:lang w:val="en-US" w:eastAsia="zh-CN"/>
          </w:rPr>
          <w:t>N4</w:t>
        </w:r>
      </w:ins>
      <w:ins w:id="65" w:author="China Telecom" w:date="2024-04-03T15:17:00Z">
        <w:r w:rsidR="00172167">
          <w:rPr>
            <w:rFonts w:eastAsiaTheme="minorEastAsia"/>
            <w:lang w:val="en-US" w:eastAsia="zh-CN"/>
          </w:rPr>
          <w:t xml:space="preserve"> </w:t>
        </w:r>
      </w:ins>
      <w:ins w:id="66" w:author="China Telecom" w:date="2024-04-01T14:56:00Z">
        <w:r w:rsidRPr="00C90BE3">
          <w:rPr>
            <w:rFonts w:eastAsiaTheme="minorEastAsia"/>
            <w:lang w:val="en-US" w:eastAsia="zh-CN"/>
          </w:rPr>
          <w:t>signaling</w:t>
        </w:r>
        <w:r>
          <w:rPr>
            <w:rFonts w:eastAsiaTheme="minorEastAsia"/>
            <w:lang w:val="en-US" w:eastAsia="zh-CN"/>
          </w:rPr>
          <w:t>,</w:t>
        </w:r>
        <w:r w:rsidRPr="00C90BE3">
          <w:rPr>
            <w:rFonts w:eastAsiaTheme="minorEastAsia"/>
            <w:lang w:val="en-US" w:eastAsia="zh-CN"/>
          </w:rPr>
          <w:t xml:space="preserve"> </w:t>
        </w:r>
        <w:r>
          <w:rPr>
            <w:rFonts w:eastAsiaTheme="minorEastAsia"/>
            <w:lang w:val="en-US" w:eastAsia="zh-CN"/>
          </w:rPr>
          <w:t xml:space="preserve">the SMF may </w:t>
        </w:r>
      </w:ins>
      <w:ins w:id="67" w:author="China Telecom" w:date="2024-04-03T15:17:00Z">
        <w:r w:rsidR="00637D10">
          <w:rPr>
            <w:rFonts w:eastAsiaTheme="minorEastAsia"/>
            <w:lang w:val="en-US" w:eastAsia="zh-CN"/>
          </w:rPr>
          <w:t>notify</w:t>
        </w:r>
      </w:ins>
      <w:ins w:id="68" w:author="China Telecom" w:date="2024-04-01T14:56:00Z">
        <w:r>
          <w:rPr>
            <w:rFonts w:eastAsiaTheme="minorEastAsia"/>
            <w:lang w:val="en-US" w:eastAsia="zh-CN"/>
          </w:rPr>
          <w:t xml:space="preserve"> the UPF(s) to buffer the DL data for all the N4 sessions impacted by the NG-RAN </w:t>
        </w:r>
      </w:ins>
      <w:ins w:id="69" w:author="China Telecom" w:date="2024-04-03T15:17:00Z">
        <w:r w:rsidR="00637D10">
          <w:rPr>
            <w:rFonts w:eastAsiaTheme="minorEastAsia"/>
            <w:lang w:val="en-US" w:eastAsia="zh-CN"/>
          </w:rPr>
          <w:t>via</w:t>
        </w:r>
      </w:ins>
      <w:ins w:id="70" w:author="China Telecom" w:date="2024-04-01T14:56:00Z">
        <w:r>
          <w:rPr>
            <w:rFonts w:eastAsiaTheme="minorEastAsia"/>
            <w:lang w:val="en-US" w:eastAsia="zh-CN"/>
          </w:rPr>
          <w:t xml:space="preserve"> N4 node level procedure. The</w:t>
        </w:r>
      </w:ins>
      <w:ins w:id="71" w:author="China Telecom" w:date="2024-04-01T15:05:00Z">
        <w:r w:rsidR="00006070">
          <w:rPr>
            <w:rFonts w:eastAsiaTheme="minorEastAsia"/>
            <w:lang w:val="en-US" w:eastAsia="zh-CN"/>
          </w:rPr>
          <w:t>n</w:t>
        </w:r>
      </w:ins>
      <w:ins w:id="72" w:author="China Telecom" w:date="2024-04-01T14:56:00Z">
        <w:r>
          <w:rPr>
            <w:rFonts w:eastAsiaTheme="minorEastAsia"/>
            <w:lang w:val="en-US" w:eastAsia="zh-CN"/>
          </w:rPr>
          <w:t xml:space="preserve"> the UPF could determine all the N4 sessions impacted by this NG-RAN and buffer the DL data based on the NG-RAN information received from SMF. To achieve this, the SMF should </w:t>
        </w:r>
      </w:ins>
      <w:ins w:id="73" w:author="China Telecom" w:date="2024-04-01T15:06:00Z">
        <w:r w:rsidR="00F44678">
          <w:rPr>
            <w:rFonts w:eastAsiaTheme="minorEastAsia"/>
            <w:lang w:val="en-US" w:eastAsia="zh-CN"/>
          </w:rPr>
          <w:t xml:space="preserve">previously </w:t>
        </w:r>
      </w:ins>
      <w:ins w:id="74" w:author="China Telecom" w:date="2024-04-01T14:56:00Z">
        <w:r>
          <w:rPr>
            <w:rFonts w:eastAsiaTheme="minorEastAsia"/>
            <w:lang w:val="en-US" w:eastAsia="zh-CN"/>
          </w:rPr>
          <w:t xml:space="preserve">inform UPF the NG-RAN information in </w:t>
        </w:r>
        <w:r>
          <w:rPr>
            <w:lang w:eastAsia="ko-KR"/>
          </w:rPr>
          <w:t>N</w:t>
        </w:r>
        <w:r w:rsidRPr="00140E21">
          <w:rPr>
            <w:lang w:eastAsia="ko-KR"/>
          </w:rPr>
          <w:t>4 Session Establishment</w:t>
        </w:r>
        <w:r>
          <w:rPr>
            <w:lang w:eastAsia="ko-KR"/>
          </w:rPr>
          <w:t xml:space="preserve"> or Modification procedure when the UE is connected by the NG-RAN</w:t>
        </w:r>
      </w:ins>
      <w:ins w:id="75" w:author="China Telecom" w:date="2024-04-03T15:20:00Z">
        <w:r w:rsidR="006518ED">
          <w:rPr>
            <w:lang w:eastAsia="ko-KR"/>
          </w:rPr>
          <w:t>, e.g. in Handover or Service Request procedure</w:t>
        </w:r>
      </w:ins>
      <w:ins w:id="76" w:author="China Telecom" w:date="2024-04-01T14:56:00Z">
        <w:r>
          <w:rPr>
            <w:lang w:eastAsia="ko-KR"/>
          </w:rPr>
          <w:t>.</w:t>
        </w:r>
      </w:ins>
    </w:p>
    <w:p w14:paraId="515010F7" w14:textId="273F2933" w:rsidR="000C1228" w:rsidRDefault="000C1228" w:rsidP="000C1228">
      <w:pPr>
        <w:pStyle w:val="B1"/>
        <w:rPr>
          <w:lang w:eastAsia="ko-KR"/>
        </w:rPr>
      </w:pPr>
      <w:r>
        <w:rPr>
          <w:lang w:eastAsia="ko-KR"/>
        </w:rPr>
        <w:t>4.</w:t>
      </w:r>
      <w:r>
        <w:rPr>
          <w:lang w:eastAsia="ko-KR"/>
        </w:rPr>
        <w:tab/>
        <w:t>The SMF responds to AMF.</w:t>
      </w:r>
    </w:p>
    <w:p w14:paraId="07A7C0FB" w14:textId="77777777" w:rsidR="000C1228" w:rsidRDefault="000C1228" w:rsidP="000C1228">
      <w:pPr>
        <w:pStyle w:val="B1"/>
        <w:rPr>
          <w:lang w:eastAsia="ko-KR"/>
        </w:rPr>
      </w:pPr>
      <w:r>
        <w:rPr>
          <w:lang w:eastAsia="ko-KR"/>
        </w:rPr>
        <w:t>5.</w:t>
      </w:r>
      <w:r>
        <w:rPr>
          <w:lang w:eastAsia="ko-KR"/>
        </w:rPr>
        <w:tab/>
        <w:t>The NG-RAN onboard the satellite performs Feeder link switchover to NTN Gateway 2. After the Feeder link is switched, the NG-RAN is assumed to get a new Transport Network Layer address. Details of this procedure are out of scope of 3GPP.</w:t>
      </w:r>
    </w:p>
    <w:p w14:paraId="49A30A37" w14:textId="77777777" w:rsidR="000C1228" w:rsidRDefault="000C1228" w:rsidP="000C1228">
      <w:pPr>
        <w:pStyle w:val="B1"/>
        <w:rPr>
          <w:lang w:eastAsia="ko-KR"/>
        </w:rPr>
      </w:pPr>
      <w:r>
        <w:rPr>
          <w:lang w:eastAsia="ko-KR"/>
        </w:rPr>
        <w:t>6.</w:t>
      </w:r>
      <w:r>
        <w:rPr>
          <w:lang w:eastAsia="ko-KR"/>
        </w:rPr>
        <w:tab/>
        <w:t>The NG-RAN connects to AMF via NTN Gateway 2 by using the new Transport Network Layer address.</w:t>
      </w:r>
    </w:p>
    <w:p w14:paraId="0ECBC031" w14:textId="6FE79995" w:rsidR="000C1228" w:rsidRDefault="000C1228" w:rsidP="000C1228">
      <w:pPr>
        <w:pStyle w:val="NO"/>
        <w:rPr>
          <w:lang w:eastAsia="ko-KR"/>
        </w:rPr>
      </w:pPr>
      <w:r>
        <w:rPr>
          <w:lang w:eastAsia="ko-KR"/>
        </w:rPr>
        <w:t>NOTE</w:t>
      </w:r>
      <w:ins w:id="77" w:author="China Telecom" w:date="2024-04-01T15:00:00Z">
        <w:r w:rsidR="001A254F">
          <w:rPr>
            <w:lang w:eastAsia="ko-KR"/>
          </w:rPr>
          <w:t xml:space="preserve"> 2</w:t>
        </w:r>
      </w:ins>
      <w:r>
        <w:rPr>
          <w:lang w:eastAsia="ko-KR"/>
        </w:rPr>
        <w:t>:</w:t>
      </w:r>
      <w:r>
        <w:rPr>
          <w:lang w:eastAsia="ko-KR"/>
        </w:rPr>
        <w:tab/>
        <w:t>Depending on the RAN solution, the NG-RAN onboard the satellite may just update the TNLA with AMF with the new Transport Network Layer address; or a new NG-RAN onboard the satellite may connects to AMF with the new Transport Network Layer address if it assumes two gNBs onboard satellite to assist the Feeder link switchover, along with the disconnection or suspension between the old NG-RAN and AMF. The details of the procedure are out of scope of SA WG2.</w:t>
      </w:r>
    </w:p>
    <w:p w14:paraId="3998D3F8" w14:textId="77777777" w:rsidR="000C1228" w:rsidRDefault="000C1228" w:rsidP="000C1228">
      <w:pPr>
        <w:pStyle w:val="B1"/>
        <w:rPr>
          <w:lang w:eastAsia="ko-KR"/>
        </w:rPr>
      </w:pPr>
      <w:r>
        <w:rPr>
          <w:lang w:eastAsia="ko-KR"/>
        </w:rPr>
        <w:t>7.</w:t>
      </w:r>
      <w:r>
        <w:rPr>
          <w:lang w:eastAsia="ko-KR"/>
        </w:rPr>
        <w:tab/>
        <w:t>The NG-RAN notifies the AMF about the N3 DL TNL address corresponding to new Transport Network Layer address. The NG-RAN can use N2 Path Switch Request based on mechanism of Xn handover, or PDU Session Resource Modify Indication.</w:t>
      </w:r>
    </w:p>
    <w:p w14:paraId="3708A577" w14:textId="77777777" w:rsidR="000C1228" w:rsidRDefault="000C1228" w:rsidP="000C1228">
      <w:pPr>
        <w:pStyle w:val="B1"/>
        <w:rPr>
          <w:lang w:eastAsia="ko-KR"/>
        </w:rPr>
      </w:pPr>
      <w:r>
        <w:rPr>
          <w:lang w:eastAsia="ko-KR"/>
        </w:rPr>
        <w:t>8.</w:t>
      </w:r>
      <w:r>
        <w:rPr>
          <w:lang w:eastAsia="ko-KR"/>
        </w:rPr>
        <w:tab/>
        <w:t>The AMF informs the SMF(s) about the new N3 TNL address for DL data for the corresponding PDU session in Nsmf_PDUSession_UpdateSMContext Request.</w:t>
      </w:r>
    </w:p>
    <w:p w14:paraId="61C08DEF" w14:textId="77777777" w:rsidR="000C1228" w:rsidRDefault="000C1228" w:rsidP="000C1228">
      <w:pPr>
        <w:pStyle w:val="B1"/>
        <w:rPr>
          <w:lang w:eastAsia="ko-KR"/>
        </w:rPr>
      </w:pPr>
      <w:r>
        <w:rPr>
          <w:lang w:eastAsia="ko-KR"/>
        </w:rPr>
        <w:t>9.</w:t>
      </w:r>
      <w:r>
        <w:rPr>
          <w:lang w:eastAsia="ko-KR"/>
        </w:rPr>
        <w:tab/>
        <w:t>The SMF controls the UPF(s) to send DL data to the new N3 TNL address of NG-RAN.</w:t>
      </w:r>
    </w:p>
    <w:p w14:paraId="33120382" w14:textId="77777777" w:rsidR="000C1228" w:rsidRDefault="000C1228" w:rsidP="000C1228">
      <w:pPr>
        <w:pStyle w:val="B1"/>
        <w:rPr>
          <w:lang w:eastAsia="ko-KR"/>
        </w:rPr>
      </w:pPr>
      <w:r>
        <w:rPr>
          <w:lang w:eastAsia="ko-KR"/>
        </w:rPr>
        <w:lastRenderedPageBreak/>
        <w:tab/>
        <w:t>If there is buffered DL data in UPF the SMF controls the UPF(s) to send buffered data and received data in sequence.</w:t>
      </w:r>
    </w:p>
    <w:p w14:paraId="551D6B77" w14:textId="6405DFEA" w:rsidR="000C1228" w:rsidRDefault="000C1228" w:rsidP="000C1228">
      <w:pPr>
        <w:pStyle w:val="B1"/>
        <w:rPr>
          <w:lang w:eastAsia="ko-KR"/>
        </w:rPr>
      </w:pPr>
      <w:r>
        <w:rPr>
          <w:lang w:eastAsia="ko-KR"/>
        </w:rPr>
        <w:tab/>
        <w:t xml:space="preserve">The SMF responds to AMF with Nsmf_PDUSession_UpdateSMContext Response. </w:t>
      </w:r>
      <w:ins w:id="78" w:author="China Telecom" w:date="2024-04-01T15:00:00Z">
        <w:r w:rsidR="001A254F">
          <w:rPr>
            <w:rFonts w:eastAsiaTheme="minorEastAsia"/>
            <w:lang w:val="en-US" w:eastAsia="zh-CN"/>
          </w:rPr>
          <w:t xml:space="preserve">During the procedures the SMF may insert or </w:t>
        </w:r>
        <w:r w:rsidR="001A254F" w:rsidRPr="002E68DF">
          <w:rPr>
            <w:rFonts w:eastAsiaTheme="minorEastAsia"/>
            <w:lang w:val="en-US" w:eastAsia="zh-CN"/>
          </w:rPr>
          <w:t xml:space="preserve">re-allocate i-UPF. </w:t>
        </w:r>
      </w:ins>
      <w:r>
        <w:rPr>
          <w:lang w:eastAsia="ko-KR"/>
        </w:rPr>
        <w:t>The SMF may includes new UL TNL information for UL data.</w:t>
      </w:r>
    </w:p>
    <w:p w14:paraId="64B09AE1" w14:textId="0BA0627B" w:rsidR="000C1228" w:rsidRDefault="000C1228" w:rsidP="000C1228">
      <w:pPr>
        <w:pStyle w:val="B1"/>
        <w:rPr>
          <w:ins w:id="79" w:author="China Telecom" w:date="2024-04-01T15:03:00Z"/>
          <w:lang w:eastAsia="ko-KR"/>
        </w:rPr>
      </w:pPr>
      <w:r>
        <w:rPr>
          <w:lang w:eastAsia="ko-KR"/>
        </w:rPr>
        <w:t>10.</w:t>
      </w:r>
      <w:r>
        <w:rPr>
          <w:lang w:eastAsia="ko-KR"/>
        </w:rPr>
        <w:tab/>
        <w:t>The AMF responds to NG-RAN by N2 Path Switch ACK or PDU Session Resource ModifyConfirm.</w:t>
      </w:r>
    </w:p>
    <w:p w14:paraId="22EECA19" w14:textId="6D12B97E" w:rsidR="00746B03" w:rsidRDefault="00746B03" w:rsidP="00746B03">
      <w:pPr>
        <w:pStyle w:val="B1"/>
        <w:ind w:leftChars="100" w:left="200" w:firstLineChars="200" w:firstLine="400"/>
        <w:rPr>
          <w:rFonts w:eastAsiaTheme="minorEastAsia"/>
          <w:lang w:val="en-US" w:eastAsia="zh-CN"/>
        </w:rPr>
      </w:pPr>
      <w:ins w:id="80" w:author="China Telecom" w:date="2024-04-01T15:03:00Z">
        <w:r>
          <w:rPr>
            <w:rFonts w:eastAsiaTheme="minorEastAsia" w:hint="eastAsia"/>
            <w:lang w:val="en-US" w:eastAsia="zh-CN"/>
          </w:rPr>
          <w:t>T</w:t>
        </w:r>
        <w:r>
          <w:rPr>
            <w:rFonts w:eastAsiaTheme="minorEastAsia"/>
            <w:lang w:val="en-US" w:eastAsia="zh-CN"/>
          </w:rPr>
          <w:t xml:space="preserve">he NG-RAN send the UL data and/or </w:t>
        </w:r>
        <w:r>
          <w:t xml:space="preserve">buffered UL data to </w:t>
        </w:r>
        <w:r>
          <w:rPr>
            <w:rFonts w:eastAsiaTheme="minorEastAsia"/>
            <w:lang w:val="en-US" w:eastAsia="zh-CN"/>
          </w:rPr>
          <w:t xml:space="preserve">to the </w:t>
        </w:r>
        <w:r w:rsidRPr="00A82308">
          <w:t xml:space="preserve">N3 </w:t>
        </w:r>
        <w:r>
          <w:t xml:space="preserve">TNL address of </w:t>
        </w:r>
        <w:r>
          <w:rPr>
            <w:rFonts w:eastAsiaTheme="minorEastAsia"/>
            <w:lang w:val="en-US" w:eastAsia="zh-CN"/>
          </w:rPr>
          <w:t>UPF.</w:t>
        </w:r>
      </w:ins>
    </w:p>
    <w:p w14:paraId="0262F69C" w14:textId="77777777" w:rsidR="00746B03" w:rsidRDefault="00746B03" w:rsidP="00746B03">
      <w:pPr>
        <w:pStyle w:val="B1"/>
        <w:ind w:leftChars="100" w:left="200" w:firstLineChars="200" w:firstLine="400"/>
        <w:rPr>
          <w:lang w:eastAsia="ko-KR"/>
        </w:rPr>
      </w:pPr>
    </w:p>
    <w:p w14:paraId="6632A418" w14:textId="30AA18E4" w:rsidR="000C1228" w:rsidDel="00746B03" w:rsidRDefault="000C1228" w:rsidP="000C1228">
      <w:pPr>
        <w:pStyle w:val="EditorsNote"/>
        <w:rPr>
          <w:del w:id="81" w:author="China Telecom" w:date="2024-04-01T15:03:00Z"/>
          <w:lang w:eastAsia="ko-KR"/>
        </w:rPr>
      </w:pPr>
      <w:del w:id="82" w:author="China Telecom" w:date="2024-04-01T15:03:00Z">
        <w:r w:rsidDel="00746B03">
          <w:rPr>
            <w:lang w:eastAsia="ko-KR"/>
          </w:rPr>
          <w:delText>Editor's note:</w:delText>
        </w:r>
        <w:r w:rsidDel="00746B03">
          <w:rPr>
            <w:lang w:eastAsia="ko-KR"/>
          </w:rPr>
          <w:tab/>
          <w:delText>It is FFS on how to support Feeder link switchover with AMF change.</w:delText>
        </w:r>
      </w:del>
    </w:p>
    <w:p w14:paraId="281F3D22" w14:textId="77777777" w:rsidR="00CC433A" w:rsidDel="00914180" w:rsidRDefault="00CC433A" w:rsidP="00CC433A">
      <w:pPr>
        <w:pStyle w:val="B1"/>
        <w:ind w:hanging="1"/>
        <w:rPr>
          <w:del w:id="83" w:author="China Telecom" w:date="2024-01-31T15:21:00Z"/>
        </w:rPr>
      </w:pPr>
    </w:p>
    <w:p w14:paraId="21F0B781" w14:textId="22559527" w:rsidR="00705D8B" w:rsidRDefault="00914180" w:rsidP="00914180">
      <w:pPr>
        <w:pStyle w:val="4"/>
        <w:rPr>
          <w:ins w:id="84" w:author="China Telecom" w:date="2024-01-31T15:20:00Z"/>
        </w:rPr>
      </w:pPr>
      <w:ins w:id="85" w:author="China Telecom" w:date="2024-01-31T15:20:00Z">
        <w:r w:rsidRPr="00C103D3">
          <w:rPr>
            <w:rFonts w:hint="eastAsia"/>
          </w:rPr>
          <w:t>6</w:t>
        </w:r>
        <w:r>
          <w:t>.</w:t>
        </w:r>
      </w:ins>
      <w:ins w:id="86" w:author="China Telecom" w:date="2024-02-02T16:47:00Z">
        <w:r w:rsidR="000B588D">
          <w:t>7</w:t>
        </w:r>
      </w:ins>
      <w:ins w:id="87" w:author="China Telecom" w:date="2024-01-31T15:20:00Z">
        <w:r>
          <w:t>.2.</w:t>
        </w:r>
      </w:ins>
      <w:ins w:id="88" w:author="China Telecom" w:date="2024-03-25T13:38:00Z">
        <w:r w:rsidR="009F1DD6">
          <w:t>2</w:t>
        </w:r>
      </w:ins>
      <w:ins w:id="89" w:author="China Telecom" w:date="2024-01-31T15:20:00Z">
        <w:r>
          <w:t xml:space="preserve"> Feeder link switchover with AMF change</w:t>
        </w:r>
      </w:ins>
    </w:p>
    <w:p w14:paraId="7FE06999" w14:textId="3355B49B" w:rsidR="00914180" w:rsidRDefault="00DC654D" w:rsidP="00914180">
      <w:pPr>
        <w:rPr>
          <w:ins w:id="90" w:author="China Telecom" w:date="2024-03-25T14:19:00Z"/>
          <w:rFonts w:eastAsiaTheme="minorEastAsia"/>
          <w:lang w:val="en-US" w:eastAsia="zh-CN"/>
        </w:rPr>
      </w:pPr>
      <w:ins w:id="91" w:author="China Telecom" w:date="2024-02-04T11:50:00Z">
        <w:r>
          <w:rPr>
            <w:rFonts w:eastAsiaTheme="minorEastAsia" w:hint="eastAsia"/>
            <w:lang w:eastAsia="zh-CN"/>
          </w:rPr>
          <w:t>I</w:t>
        </w:r>
        <w:r>
          <w:rPr>
            <w:rFonts w:eastAsiaTheme="minorEastAsia"/>
            <w:lang w:eastAsia="zh-CN"/>
          </w:rPr>
          <w:t>t assums it is responsibility of RAN</w:t>
        </w:r>
      </w:ins>
      <w:ins w:id="92" w:author="China Telecom" w:date="2024-02-04T11:51:00Z">
        <w:r>
          <w:rPr>
            <w:rFonts w:eastAsiaTheme="minorEastAsia"/>
            <w:lang w:eastAsia="zh-CN"/>
          </w:rPr>
          <w:t xml:space="preserve"> WG to </w:t>
        </w:r>
      </w:ins>
      <w:ins w:id="93" w:author="China Telecom" w:date="2024-02-06T11:05:00Z">
        <w:r w:rsidR="00DA4346">
          <w:rPr>
            <w:rFonts w:eastAsiaTheme="minorEastAsia" w:hint="eastAsia"/>
            <w:lang w:eastAsia="zh-CN"/>
          </w:rPr>
          <w:t>alleviate</w:t>
        </w:r>
      </w:ins>
      <w:ins w:id="94" w:author="China Telecom" w:date="2024-02-04T11:53:00Z">
        <w:r>
          <w:rPr>
            <w:rFonts w:eastAsiaTheme="minorEastAsia"/>
            <w:lang w:eastAsia="zh-CN"/>
          </w:rPr>
          <w:t xml:space="preserve"> </w:t>
        </w:r>
      </w:ins>
      <w:ins w:id="95" w:author="China Telecom" w:date="2024-02-04T11:51:00Z">
        <w:r w:rsidRPr="00DC654D">
          <w:rPr>
            <w:rFonts w:eastAsiaTheme="minorEastAsia"/>
            <w:lang w:eastAsia="zh-CN"/>
          </w:rPr>
          <w:t>or avoid</w:t>
        </w:r>
        <w:r>
          <w:rPr>
            <w:rFonts w:eastAsiaTheme="minorEastAsia"/>
            <w:lang w:eastAsia="zh-CN"/>
          </w:rPr>
          <w:t xml:space="preserve"> the AMF</w:t>
        </w:r>
      </w:ins>
      <w:ins w:id="96" w:author="China Telecom" w:date="2024-02-04T11:52:00Z">
        <w:r>
          <w:rPr>
            <w:rFonts w:eastAsiaTheme="minorEastAsia"/>
            <w:lang w:eastAsia="zh-CN"/>
          </w:rPr>
          <w:t xml:space="preserve"> change</w:t>
        </w:r>
      </w:ins>
      <w:ins w:id="97" w:author="China Telecom" w:date="2024-04-05T21:12:00Z">
        <w:r w:rsidR="00BB43C0">
          <w:rPr>
            <w:rFonts w:eastAsiaTheme="minorEastAsia"/>
            <w:lang w:eastAsia="zh-CN"/>
          </w:rPr>
          <w:t xml:space="preserve"> to UE</w:t>
        </w:r>
      </w:ins>
      <w:ins w:id="98" w:author="China Telecom" w:date="2024-02-04T11:53:00Z">
        <w:r>
          <w:rPr>
            <w:rFonts w:eastAsiaTheme="minorEastAsia"/>
            <w:lang w:eastAsia="zh-CN"/>
          </w:rPr>
          <w:t xml:space="preserve">, since the AMF change </w:t>
        </w:r>
      </w:ins>
      <w:ins w:id="99" w:author="China Telecom" w:date="2024-02-04T11:55:00Z">
        <w:r w:rsidRPr="00DC654D">
          <w:rPr>
            <w:rFonts w:eastAsiaTheme="minorEastAsia"/>
            <w:lang w:eastAsia="zh-CN"/>
          </w:rPr>
          <w:t xml:space="preserve">inevitably </w:t>
        </w:r>
      </w:ins>
      <w:ins w:id="100" w:author="China Telecom" w:date="2024-02-04T11:54:00Z">
        <w:r>
          <w:rPr>
            <w:rFonts w:eastAsiaTheme="minorEastAsia"/>
            <w:lang w:eastAsia="zh-CN"/>
          </w:rPr>
          <w:t>cause</w:t>
        </w:r>
      </w:ins>
      <w:ins w:id="101" w:author="China Telecom" w:date="2024-02-04T11:55:00Z">
        <w:r>
          <w:rPr>
            <w:rFonts w:eastAsiaTheme="minorEastAsia"/>
            <w:lang w:eastAsia="zh-CN"/>
          </w:rPr>
          <w:t>s</w:t>
        </w:r>
      </w:ins>
      <w:ins w:id="102" w:author="China Telecom" w:date="2024-02-04T11:54:00Z">
        <w:r>
          <w:rPr>
            <w:rFonts w:eastAsiaTheme="minorEastAsia"/>
            <w:lang w:eastAsia="zh-CN"/>
          </w:rPr>
          <w:t xml:space="preserve"> </w:t>
        </w:r>
        <w:r w:rsidRPr="00DC654D">
          <w:rPr>
            <w:rFonts w:eastAsiaTheme="minorEastAsia"/>
            <w:lang w:eastAsia="zh-CN"/>
          </w:rPr>
          <w:t>ping-pong effect</w:t>
        </w:r>
        <w:r>
          <w:rPr>
            <w:rFonts w:eastAsiaTheme="minorEastAsia"/>
            <w:lang w:eastAsia="zh-CN"/>
          </w:rPr>
          <w:t xml:space="preserve"> </w:t>
        </w:r>
      </w:ins>
      <w:ins w:id="103" w:author="China Telecom" w:date="2024-02-07T17:00:00Z">
        <w:r w:rsidR="00D67C0B">
          <w:rPr>
            <w:rFonts w:eastAsiaTheme="minorEastAsia"/>
            <w:lang w:eastAsia="zh-CN"/>
          </w:rPr>
          <w:t>o</w:t>
        </w:r>
      </w:ins>
      <w:ins w:id="104" w:author="China Telecom" w:date="2024-02-07T17:01:00Z">
        <w:r w:rsidR="009469E6">
          <w:rPr>
            <w:rFonts w:eastAsiaTheme="minorEastAsia"/>
            <w:lang w:eastAsia="zh-CN"/>
          </w:rPr>
          <w:t>f</w:t>
        </w:r>
      </w:ins>
      <w:ins w:id="105" w:author="China Telecom" w:date="2024-02-07T17:00:00Z">
        <w:r w:rsidR="00D67C0B">
          <w:rPr>
            <w:rFonts w:eastAsiaTheme="minorEastAsia"/>
            <w:lang w:eastAsia="zh-CN"/>
          </w:rPr>
          <w:t xml:space="preserve"> UEs </w:t>
        </w:r>
      </w:ins>
      <w:ins w:id="106" w:author="China Telecom" w:date="2024-02-04T11:54:00Z">
        <w:r>
          <w:rPr>
            <w:rFonts w:eastAsiaTheme="minorEastAsia"/>
            <w:lang w:eastAsia="zh-CN"/>
          </w:rPr>
          <w:t>among old AMF</w:t>
        </w:r>
      </w:ins>
      <w:ins w:id="107" w:author="China Telecom" w:date="2024-03-25T13:39:00Z">
        <w:r w:rsidR="009F1DD6">
          <w:rPr>
            <w:rFonts w:eastAsiaTheme="minorEastAsia"/>
            <w:lang w:eastAsia="zh-CN"/>
          </w:rPr>
          <w:t xml:space="preserve"> </w:t>
        </w:r>
      </w:ins>
      <w:ins w:id="108" w:author="China Telecom" w:date="2024-02-04T11:54:00Z">
        <w:r>
          <w:rPr>
            <w:rFonts w:eastAsiaTheme="minorEastAsia"/>
            <w:lang w:eastAsia="zh-CN"/>
          </w:rPr>
          <w:t>-</w:t>
        </w:r>
      </w:ins>
      <w:ins w:id="109" w:author="China Telecom" w:date="2024-03-25T13:39:00Z">
        <w:r w:rsidR="009F1DD6">
          <w:rPr>
            <w:rFonts w:eastAsiaTheme="minorEastAsia"/>
            <w:lang w:eastAsia="zh-CN"/>
          </w:rPr>
          <w:t xml:space="preserve"> </w:t>
        </w:r>
      </w:ins>
      <w:ins w:id="110" w:author="China Telecom" w:date="2024-02-04T11:54:00Z">
        <w:r>
          <w:rPr>
            <w:rFonts w:eastAsiaTheme="minorEastAsia"/>
            <w:lang w:eastAsia="zh-CN"/>
          </w:rPr>
          <w:t>new AMF</w:t>
        </w:r>
      </w:ins>
      <w:ins w:id="111" w:author="China Telecom" w:date="2024-03-25T13:39:00Z">
        <w:r w:rsidR="009F1DD6">
          <w:rPr>
            <w:rFonts w:eastAsiaTheme="minorEastAsia"/>
            <w:lang w:eastAsia="zh-CN"/>
          </w:rPr>
          <w:t xml:space="preserve"> </w:t>
        </w:r>
      </w:ins>
      <w:ins w:id="112" w:author="China Telecom" w:date="2024-02-04T11:54:00Z">
        <w:r>
          <w:rPr>
            <w:rFonts w:eastAsiaTheme="minorEastAsia"/>
            <w:lang w:eastAsia="zh-CN"/>
          </w:rPr>
          <w:t>-</w:t>
        </w:r>
      </w:ins>
      <w:ins w:id="113" w:author="China Telecom" w:date="2024-03-25T13:39:00Z">
        <w:r w:rsidR="009F1DD6">
          <w:rPr>
            <w:rFonts w:eastAsiaTheme="minorEastAsia"/>
            <w:lang w:eastAsia="zh-CN"/>
          </w:rPr>
          <w:t xml:space="preserve"> </w:t>
        </w:r>
      </w:ins>
      <w:ins w:id="114" w:author="China Telecom" w:date="2024-02-04T11:54:00Z">
        <w:r>
          <w:rPr>
            <w:rFonts w:eastAsiaTheme="minorEastAsia"/>
            <w:lang w:eastAsia="zh-CN"/>
          </w:rPr>
          <w:t>ol</w:t>
        </w:r>
      </w:ins>
      <w:ins w:id="115" w:author="China Telecom" w:date="2024-02-04T11:55:00Z">
        <w:r>
          <w:rPr>
            <w:rFonts w:eastAsiaTheme="minorEastAsia"/>
            <w:lang w:eastAsia="zh-CN"/>
          </w:rPr>
          <w:t xml:space="preserve">d AMF during the </w:t>
        </w:r>
      </w:ins>
      <w:ins w:id="116" w:author="China Telecom" w:date="2024-02-04T11:56:00Z">
        <w:r>
          <w:rPr>
            <w:rFonts w:eastAsiaTheme="minorEastAsia"/>
            <w:lang w:eastAsia="zh-CN"/>
          </w:rPr>
          <w:t xml:space="preserve">movement of </w:t>
        </w:r>
      </w:ins>
      <w:ins w:id="117" w:author="China Telecom" w:date="2024-02-04T12:53:00Z">
        <w:r w:rsidR="003461F3">
          <w:rPr>
            <w:rFonts w:eastAsiaTheme="minorEastAsia"/>
            <w:lang w:eastAsia="zh-CN"/>
          </w:rPr>
          <w:t xml:space="preserve">a </w:t>
        </w:r>
      </w:ins>
      <w:ins w:id="118" w:author="China Telecom" w:date="2024-02-04T11:56:00Z">
        <w:r>
          <w:rPr>
            <w:rFonts w:eastAsiaTheme="minorEastAsia"/>
            <w:lang w:eastAsia="zh-CN"/>
          </w:rPr>
          <w:t>NG-RAN serving group of UEs</w:t>
        </w:r>
      </w:ins>
      <w:ins w:id="119" w:author="China Telecom" w:date="2024-02-04T11:55:00Z">
        <w:r>
          <w:rPr>
            <w:rFonts w:eastAsiaTheme="minorEastAsia"/>
            <w:lang w:eastAsia="zh-CN"/>
          </w:rPr>
          <w:t>.</w:t>
        </w:r>
      </w:ins>
      <w:ins w:id="120" w:author="China Telecom" w:date="2024-02-04T12:53:00Z">
        <w:r w:rsidR="003461F3">
          <w:rPr>
            <w:rFonts w:eastAsiaTheme="minorEastAsia"/>
            <w:lang w:eastAsia="zh-CN"/>
          </w:rPr>
          <w:t xml:space="preserve"> For exam</w:t>
        </w:r>
      </w:ins>
      <w:ins w:id="121" w:author="China Telecom" w:date="2024-02-07T18:02:00Z">
        <w:r w:rsidR="003B776B">
          <w:rPr>
            <w:rFonts w:eastAsiaTheme="minorEastAsia" w:hint="eastAsia"/>
            <w:lang w:eastAsia="zh-CN"/>
          </w:rPr>
          <w:t>p</w:t>
        </w:r>
      </w:ins>
      <w:ins w:id="122" w:author="China Telecom" w:date="2024-02-04T12:53:00Z">
        <w:r w:rsidR="003461F3">
          <w:rPr>
            <w:rFonts w:eastAsiaTheme="minorEastAsia"/>
            <w:lang w:eastAsia="zh-CN"/>
          </w:rPr>
          <w:t xml:space="preserve">le, </w:t>
        </w:r>
      </w:ins>
      <w:ins w:id="123" w:author="China Telecom" w:date="2024-02-04T12:55:00Z">
        <w:r w:rsidR="003461F3">
          <w:rPr>
            <w:rFonts w:eastAsiaTheme="minorEastAsia"/>
            <w:lang w:eastAsia="zh-CN"/>
          </w:rPr>
          <w:t xml:space="preserve">if </w:t>
        </w:r>
      </w:ins>
      <w:ins w:id="124" w:author="China Telecom" w:date="2024-02-07T17:16:00Z">
        <w:r w:rsidR="000B0C14">
          <w:rPr>
            <w:rFonts w:eastAsiaTheme="minorEastAsia"/>
            <w:lang w:eastAsia="zh-CN"/>
          </w:rPr>
          <w:t xml:space="preserve">the </w:t>
        </w:r>
      </w:ins>
      <w:ins w:id="125" w:author="China Telecom" w:date="2024-02-07T17:43:00Z">
        <w:r w:rsidR="00E60B64">
          <w:rPr>
            <w:rFonts w:eastAsiaTheme="minorEastAsia"/>
            <w:lang w:eastAsia="zh-CN"/>
          </w:rPr>
          <w:t>service link</w:t>
        </w:r>
      </w:ins>
      <w:ins w:id="126" w:author="China Telecom" w:date="2024-02-07T17:16:00Z">
        <w:r w:rsidR="000B0C14">
          <w:rPr>
            <w:rFonts w:eastAsiaTheme="minorEastAsia"/>
            <w:lang w:eastAsia="zh-CN"/>
          </w:rPr>
          <w:t xml:space="preserve"> is </w:t>
        </w:r>
      </w:ins>
      <w:ins w:id="127" w:author="China Telecom" w:date="2024-02-07T17:43:00Z">
        <w:r w:rsidR="00E60B64" w:rsidRPr="00CF58E9">
          <w:t>Quasi-Earth-fixed</w:t>
        </w:r>
        <w:r w:rsidR="00E60B64">
          <w:rPr>
            <w:rFonts w:eastAsiaTheme="minorEastAsia"/>
            <w:lang w:eastAsia="zh-CN"/>
          </w:rPr>
          <w:t xml:space="preserve"> </w:t>
        </w:r>
      </w:ins>
      <w:ins w:id="128" w:author="China Telecom" w:date="2024-02-07T17:03:00Z">
        <w:r w:rsidR="00890AC0">
          <w:rPr>
            <w:rFonts w:eastAsiaTheme="minorEastAsia"/>
            <w:lang w:eastAsia="zh-CN"/>
          </w:rPr>
          <w:t xml:space="preserve">then </w:t>
        </w:r>
      </w:ins>
      <w:ins w:id="129" w:author="China Telecom" w:date="2024-02-04T12:55:00Z">
        <w:r w:rsidR="003461F3">
          <w:rPr>
            <w:rFonts w:eastAsiaTheme="minorEastAsia"/>
            <w:lang w:eastAsia="zh-CN"/>
          </w:rPr>
          <w:t xml:space="preserve">it </w:t>
        </w:r>
      </w:ins>
      <w:ins w:id="130" w:author="China Telecom" w:date="2024-02-07T17:03:00Z">
        <w:r w:rsidR="00890AC0">
          <w:rPr>
            <w:rFonts w:eastAsiaTheme="minorEastAsia"/>
            <w:lang w:eastAsia="zh-CN"/>
          </w:rPr>
          <w:t>might be</w:t>
        </w:r>
      </w:ins>
      <w:ins w:id="131" w:author="China Telecom" w:date="2024-02-04T12:55:00Z">
        <w:r w:rsidR="003461F3">
          <w:rPr>
            <w:rFonts w:eastAsiaTheme="minorEastAsia"/>
            <w:lang w:eastAsia="zh-CN"/>
          </w:rPr>
          <w:t xml:space="preserve"> possible </w:t>
        </w:r>
      </w:ins>
      <w:ins w:id="132" w:author="China Telecom" w:date="2024-02-04T12:53:00Z">
        <w:r w:rsidR="003461F3">
          <w:rPr>
            <w:rFonts w:eastAsiaTheme="minorEastAsia"/>
            <w:lang w:eastAsia="zh-CN"/>
          </w:rPr>
          <w:t xml:space="preserve">the NG-RAN </w:t>
        </w:r>
      </w:ins>
      <w:ins w:id="133" w:author="China Telecom" w:date="2024-02-04T12:54:00Z">
        <w:r w:rsidR="003461F3">
          <w:rPr>
            <w:rFonts w:eastAsiaTheme="minorEastAsia"/>
            <w:lang w:eastAsia="zh-CN"/>
          </w:rPr>
          <w:t xml:space="preserve">onboard a satellite can handover all the UEs to subsequent </w:t>
        </w:r>
      </w:ins>
      <w:ins w:id="134" w:author="China Telecom" w:date="2024-03-25T13:40:00Z">
        <w:r w:rsidR="009F1DD6">
          <w:rPr>
            <w:rFonts w:eastAsiaTheme="minorEastAsia"/>
            <w:lang w:eastAsia="zh-CN"/>
          </w:rPr>
          <w:t xml:space="preserve">NG-RAN onboard a </w:t>
        </w:r>
      </w:ins>
      <w:ins w:id="135" w:author="China Telecom" w:date="2024-02-04T12:54:00Z">
        <w:r w:rsidR="003461F3">
          <w:rPr>
            <w:rFonts w:eastAsiaTheme="minorEastAsia"/>
            <w:lang w:eastAsia="zh-CN"/>
          </w:rPr>
          <w:t xml:space="preserve">satellite </w:t>
        </w:r>
      </w:ins>
      <w:ins w:id="136" w:author="China Telecom" w:date="2024-02-07T17:02:00Z">
        <w:r w:rsidR="00890AC0">
          <w:rPr>
            <w:rFonts w:eastAsiaTheme="minorEastAsia"/>
            <w:lang w:eastAsia="zh-CN"/>
          </w:rPr>
          <w:t>connected to</w:t>
        </w:r>
      </w:ins>
      <w:ins w:id="137" w:author="China Telecom" w:date="2024-02-04T12:54:00Z">
        <w:r w:rsidR="003461F3">
          <w:rPr>
            <w:rFonts w:eastAsiaTheme="minorEastAsia"/>
            <w:lang w:eastAsia="zh-CN"/>
          </w:rPr>
          <w:t xml:space="preserve"> </w:t>
        </w:r>
      </w:ins>
      <w:ins w:id="138" w:author="China Telecom" w:date="2024-02-04T12:55:00Z">
        <w:r w:rsidR="003461F3">
          <w:rPr>
            <w:rFonts w:eastAsiaTheme="minorEastAsia"/>
            <w:lang w:eastAsia="zh-CN"/>
          </w:rPr>
          <w:t>old</w:t>
        </w:r>
      </w:ins>
      <w:ins w:id="139" w:author="China Telecom" w:date="2024-02-04T12:54:00Z">
        <w:r w:rsidR="003461F3">
          <w:rPr>
            <w:rFonts w:eastAsiaTheme="minorEastAsia"/>
            <w:lang w:eastAsia="zh-CN"/>
          </w:rPr>
          <w:t xml:space="preserve"> AMF</w:t>
        </w:r>
      </w:ins>
      <w:ins w:id="140" w:author="China Telecom" w:date="2024-02-04T12:55:00Z">
        <w:r w:rsidR="003461F3">
          <w:rPr>
            <w:rFonts w:eastAsiaTheme="minorEastAsia"/>
            <w:lang w:val="en-US" w:eastAsia="zh-CN"/>
          </w:rPr>
          <w:t xml:space="preserve">, </w:t>
        </w:r>
      </w:ins>
      <w:ins w:id="141" w:author="China Telecom" w:date="2024-02-07T18:03:00Z">
        <w:r w:rsidR="00DB7CDF">
          <w:rPr>
            <w:rFonts w:eastAsiaTheme="minorEastAsia" w:hint="eastAsia"/>
            <w:lang w:val="en-US" w:eastAsia="zh-CN"/>
          </w:rPr>
          <w:t>before</w:t>
        </w:r>
        <w:r w:rsidR="00DB7CDF">
          <w:rPr>
            <w:rFonts w:eastAsiaTheme="minorEastAsia"/>
            <w:lang w:val="en-US" w:eastAsia="zh-CN"/>
          </w:rPr>
          <w:t xml:space="preserve"> </w:t>
        </w:r>
      </w:ins>
      <w:ins w:id="142" w:author="China Telecom" w:date="2024-02-04T12:55:00Z">
        <w:r w:rsidR="003461F3">
          <w:rPr>
            <w:rFonts w:eastAsiaTheme="minorEastAsia"/>
            <w:lang w:eastAsia="zh-CN"/>
          </w:rPr>
          <w:t>the NG-RAN connectes to new AMF</w:t>
        </w:r>
      </w:ins>
      <w:ins w:id="143" w:author="China Telecom" w:date="2024-02-04T12:56:00Z">
        <w:r w:rsidR="003461F3">
          <w:rPr>
            <w:rFonts w:eastAsiaTheme="minorEastAsia"/>
            <w:lang w:eastAsia="zh-CN"/>
          </w:rPr>
          <w:t xml:space="preserve"> after </w:t>
        </w:r>
        <w:r w:rsidR="003461F3">
          <w:t>Feeder link</w:t>
        </w:r>
        <w:r w:rsidR="003461F3" w:rsidRPr="00DE6AB9">
          <w:rPr>
            <w:rFonts w:eastAsiaTheme="minorEastAsia" w:hint="eastAsia"/>
            <w:lang w:val="en-US" w:eastAsia="zh-CN"/>
          </w:rPr>
          <w:t xml:space="preserve"> </w:t>
        </w:r>
        <w:r w:rsidR="003461F3">
          <w:rPr>
            <w:rFonts w:eastAsiaTheme="minorEastAsia" w:hint="eastAsia"/>
            <w:lang w:val="en-US" w:eastAsia="zh-CN"/>
          </w:rPr>
          <w:t>switchover</w:t>
        </w:r>
        <w:r w:rsidR="003461F3">
          <w:rPr>
            <w:rFonts w:eastAsiaTheme="minorEastAsia"/>
            <w:lang w:val="en-US" w:eastAsia="zh-CN"/>
          </w:rPr>
          <w:t xml:space="preserve">. </w:t>
        </w:r>
      </w:ins>
      <w:ins w:id="144" w:author="China Telecom" w:date="2024-02-04T12:58:00Z">
        <w:r w:rsidR="003461F3">
          <w:rPr>
            <w:rFonts w:eastAsiaTheme="minorEastAsia"/>
            <w:lang w:val="en-US" w:eastAsia="zh-CN"/>
          </w:rPr>
          <w:t>So</w:t>
        </w:r>
      </w:ins>
      <w:ins w:id="145" w:author="China Telecom" w:date="2024-02-04T12:56:00Z">
        <w:r w:rsidR="003461F3">
          <w:rPr>
            <w:rFonts w:eastAsiaTheme="minorEastAsia"/>
            <w:lang w:val="en-US" w:eastAsia="zh-CN"/>
          </w:rPr>
          <w:t xml:space="preserve"> </w:t>
        </w:r>
      </w:ins>
      <w:ins w:id="146" w:author="China Telecom" w:date="2024-02-04T12:57:00Z">
        <w:r w:rsidR="003461F3">
          <w:rPr>
            <w:rFonts w:eastAsiaTheme="minorEastAsia"/>
            <w:lang w:val="en-US" w:eastAsia="zh-CN"/>
          </w:rPr>
          <w:t xml:space="preserve">the AMF </w:t>
        </w:r>
      </w:ins>
      <w:ins w:id="147" w:author="China Telecom" w:date="2024-02-07T17:03:00Z">
        <w:r w:rsidR="00AF05A7">
          <w:rPr>
            <w:rFonts w:eastAsiaTheme="minorEastAsia"/>
            <w:lang w:val="en-US" w:eastAsia="zh-CN"/>
          </w:rPr>
          <w:t>serving</w:t>
        </w:r>
      </w:ins>
      <w:ins w:id="148" w:author="China Telecom" w:date="2024-02-04T12:57:00Z">
        <w:r w:rsidR="003461F3">
          <w:rPr>
            <w:rFonts w:eastAsiaTheme="minorEastAsia"/>
            <w:lang w:val="en-US" w:eastAsia="zh-CN"/>
          </w:rPr>
          <w:t xml:space="preserve"> </w:t>
        </w:r>
      </w:ins>
      <w:ins w:id="149" w:author="China Telecom" w:date="2024-02-04T12:56:00Z">
        <w:r w:rsidR="003461F3">
          <w:rPr>
            <w:rFonts w:eastAsiaTheme="minorEastAsia"/>
            <w:lang w:val="en-US" w:eastAsia="zh-CN"/>
          </w:rPr>
          <w:t>UE</w:t>
        </w:r>
      </w:ins>
      <w:ins w:id="150" w:author="China Telecom" w:date="2024-02-08T10:54:00Z">
        <w:r w:rsidR="00305416">
          <w:rPr>
            <w:rFonts w:eastAsiaTheme="minorEastAsia"/>
            <w:lang w:val="en-US" w:eastAsia="zh-CN"/>
          </w:rPr>
          <w:t>s</w:t>
        </w:r>
      </w:ins>
      <w:ins w:id="151" w:author="China Telecom" w:date="2024-02-04T12:56:00Z">
        <w:r w:rsidR="003461F3">
          <w:rPr>
            <w:rFonts w:eastAsiaTheme="minorEastAsia"/>
            <w:lang w:val="en-US" w:eastAsia="zh-CN"/>
          </w:rPr>
          <w:t xml:space="preserve"> </w:t>
        </w:r>
      </w:ins>
      <w:ins w:id="152" w:author="China Telecom" w:date="2024-02-04T12:58:00Z">
        <w:r w:rsidR="003461F3">
          <w:rPr>
            <w:rFonts w:eastAsiaTheme="minorEastAsia"/>
            <w:lang w:val="en-US" w:eastAsia="zh-CN"/>
          </w:rPr>
          <w:t xml:space="preserve">is </w:t>
        </w:r>
      </w:ins>
      <w:ins w:id="153" w:author="China Telecom" w:date="2024-02-04T12:57:00Z">
        <w:r w:rsidR="003461F3">
          <w:rPr>
            <w:rFonts w:eastAsiaTheme="minorEastAsia"/>
            <w:lang w:val="en-US" w:eastAsia="zh-CN"/>
          </w:rPr>
          <w:t>not changed.</w:t>
        </w:r>
      </w:ins>
    </w:p>
    <w:p w14:paraId="1FFDE461" w14:textId="46B354C9" w:rsidR="003507B6" w:rsidRDefault="003507B6" w:rsidP="00914180">
      <w:pPr>
        <w:rPr>
          <w:ins w:id="154" w:author="China Telecom" w:date="2024-03-25T14:21:00Z"/>
          <w:rFonts w:eastAsiaTheme="minorEastAsia"/>
          <w:lang w:val="en-US" w:eastAsia="zh-CN"/>
        </w:rPr>
      </w:pPr>
      <w:ins w:id="155" w:author="China Telecom" w:date="2024-03-25T14:23:00Z">
        <w:r>
          <w:rPr>
            <w:rFonts w:eastAsiaTheme="minorEastAsia"/>
            <w:lang w:val="en-US" w:eastAsia="zh-CN"/>
          </w:rPr>
          <w:t xml:space="preserve">In </w:t>
        </w:r>
      </w:ins>
      <w:ins w:id="156" w:author="China Telecom" w:date="2024-03-25T14:19:00Z">
        <w:r>
          <w:rPr>
            <w:rFonts w:eastAsiaTheme="minorEastAsia"/>
            <w:lang w:val="en-US" w:eastAsia="zh-CN"/>
          </w:rPr>
          <w:t xml:space="preserve">6.7.2.2.1 </w:t>
        </w:r>
      </w:ins>
      <w:ins w:id="157" w:author="China Telecom" w:date="2024-03-25T14:23:00Z">
        <w:r>
          <w:rPr>
            <w:rFonts w:eastAsiaTheme="minorEastAsia"/>
            <w:lang w:val="en-US" w:eastAsia="zh-CN"/>
          </w:rPr>
          <w:t>the</w:t>
        </w:r>
      </w:ins>
      <w:ins w:id="158" w:author="China Telecom" w:date="2024-03-25T14:19:00Z">
        <w:r>
          <w:rPr>
            <w:rFonts w:eastAsiaTheme="minorEastAsia"/>
            <w:lang w:val="en-US" w:eastAsia="zh-CN"/>
          </w:rPr>
          <w:t xml:space="preserve"> </w:t>
        </w:r>
      </w:ins>
      <w:ins w:id="159" w:author="China Telecom" w:date="2024-03-25T14:22:00Z">
        <w:r>
          <w:rPr>
            <w:rFonts w:eastAsiaTheme="minorEastAsia"/>
            <w:lang w:val="en-US" w:eastAsia="zh-CN"/>
          </w:rPr>
          <w:t>solution</w:t>
        </w:r>
      </w:ins>
      <w:ins w:id="160" w:author="China Telecom" w:date="2024-03-25T14:20:00Z">
        <w:r>
          <w:rPr>
            <w:rFonts w:eastAsiaTheme="minorEastAsia"/>
            <w:lang w:val="en-US" w:eastAsia="zh-CN"/>
          </w:rPr>
          <w:t xml:space="preserve"> appl</w:t>
        </w:r>
      </w:ins>
      <w:ins w:id="161" w:author="China Telecom" w:date="2024-03-25T14:23:00Z">
        <w:r>
          <w:rPr>
            <w:rFonts w:eastAsiaTheme="minorEastAsia"/>
            <w:lang w:val="en-US" w:eastAsia="zh-CN"/>
          </w:rPr>
          <w:t>ies</w:t>
        </w:r>
      </w:ins>
      <w:ins w:id="162" w:author="China Telecom" w:date="2024-03-25T14:20:00Z">
        <w:r>
          <w:rPr>
            <w:rFonts w:eastAsiaTheme="minorEastAsia"/>
            <w:lang w:val="en-US" w:eastAsia="zh-CN"/>
          </w:rPr>
          <w:t xml:space="preserve"> </w:t>
        </w:r>
      </w:ins>
      <w:ins w:id="163" w:author="China Telecom" w:date="2024-03-25T14:21:00Z">
        <w:r>
          <w:rPr>
            <w:rFonts w:eastAsiaTheme="minorEastAsia"/>
            <w:lang w:val="en-US" w:eastAsia="zh-CN"/>
          </w:rPr>
          <w:t>for</w:t>
        </w:r>
      </w:ins>
      <w:ins w:id="164" w:author="China Telecom" w:date="2024-03-25T14:20:00Z">
        <w:r>
          <w:rPr>
            <w:rFonts w:eastAsiaTheme="minorEastAsia"/>
            <w:lang w:val="en-US" w:eastAsia="zh-CN"/>
          </w:rPr>
          <w:t xml:space="preserve"> both hard and soft</w:t>
        </w:r>
      </w:ins>
      <w:ins w:id="165" w:author="China Telecom" w:date="2024-03-25T14:21:00Z">
        <w:r>
          <w:rPr>
            <w:rFonts w:eastAsiaTheme="minorEastAsia"/>
            <w:lang w:val="en-US" w:eastAsia="zh-CN"/>
          </w:rPr>
          <w:t xml:space="preserve"> feeder link switchover. </w:t>
        </w:r>
      </w:ins>
    </w:p>
    <w:p w14:paraId="1F21A6CE" w14:textId="22A469B3" w:rsidR="003507B6" w:rsidRPr="00DC654D" w:rsidRDefault="003507B6" w:rsidP="00914180">
      <w:pPr>
        <w:rPr>
          <w:ins w:id="166" w:author="China Telecom" w:date="2024-01-31T15:21:00Z"/>
          <w:rFonts w:eastAsiaTheme="minorEastAsia"/>
          <w:lang w:eastAsia="zh-CN"/>
        </w:rPr>
      </w:pPr>
      <w:ins w:id="167" w:author="China Telecom" w:date="2024-03-25T14:23:00Z">
        <w:r>
          <w:rPr>
            <w:rFonts w:eastAsiaTheme="minorEastAsia"/>
            <w:lang w:val="en-US" w:eastAsia="zh-CN"/>
          </w:rPr>
          <w:t xml:space="preserve">in </w:t>
        </w:r>
      </w:ins>
      <w:ins w:id="168" w:author="China Telecom" w:date="2024-03-25T14:21:00Z">
        <w:r>
          <w:rPr>
            <w:rFonts w:eastAsiaTheme="minorEastAsia"/>
            <w:lang w:val="en-US" w:eastAsia="zh-CN"/>
          </w:rPr>
          <w:t xml:space="preserve">6.7.2.2.2 </w:t>
        </w:r>
      </w:ins>
      <w:ins w:id="169" w:author="China Telecom" w:date="2024-03-25T14:23:00Z">
        <w:r>
          <w:rPr>
            <w:rFonts w:eastAsiaTheme="minorEastAsia"/>
            <w:lang w:val="en-US" w:eastAsia="zh-CN"/>
          </w:rPr>
          <w:t>the</w:t>
        </w:r>
      </w:ins>
      <w:ins w:id="170" w:author="China Telecom" w:date="2024-03-25T14:21:00Z">
        <w:r>
          <w:rPr>
            <w:rFonts w:eastAsiaTheme="minorEastAsia"/>
            <w:lang w:val="en-US" w:eastAsia="zh-CN"/>
          </w:rPr>
          <w:t xml:space="preserve"> </w:t>
        </w:r>
      </w:ins>
      <w:ins w:id="171" w:author="China Telecom" w:date="2024-03-25T14:22:00Z">
        <w:r>
          <w:rPr>
            <w:rFonts w:eastAsiaTheme="minorEastAsia"/>
            <w:lang w:val="en-US" w:eastAsia="zh-CN"/>
          </w:rPr>
          <w:t>solution</w:t>
        </w:r>
      </w:ins>
      <w:ins w:id="172" w:author="China Telecom" w:date="2024-03-25T14:21:00Z">
        <w:r>
          <w:rPr>
            <w:rFonts w:eastAsiaTheme="minorEastAsia"/>
            <w:lang w:val="en-US" w:eastAsia="zh-CN"/>
          </w:rPr>
          <w:t xml:space="preserve"> appl</w:t>
        </w:r>
      </w:ins>
      <w:ins w:id="173" w:author="China Telecom" w:date="2024-03-25T14:23:00Z">
        <w:r>
          <w:rPr>
            <w:rFonts w:eastAsiaTheme="minorEastAsia"/>
            <w:lang w:val="en-US" w:eastAsia="zh-CN"/>
          </w:rPr>
          <w:t>ies</w:t>
        </w:r>
      </w:ins>
      <w:ins w:id="174" w:author="China Telecom" w:date="2024-03-25T14:21:00Z">
        <w:r>
          <w:rPr>
            <w:rFonts w:eastAsiaTheme="minorEastAsia"/>
            <w:lang w:val="en-US" w:eastAsia="zh-CN"/>
          </w:rPr>
          <w:t xml:space="preserve"> </w:t>
        </w:r>
      </w:ins>
      <w:ins w:id="175" w:author="China Telecom" w:date="2024-03-25T14:23:00Z">
        <w:r>
          <w:rPr>
            <w:rFonts w:eastAsiaTheme="minorEastAsia"/>
            <w:lang w:val="en-US" w:eastAsia="zh-CN"/>
          </w:rPr>
          <w:t xml:space="preserve">only </w:t>
        </w:r>
      </w:ins>
      <w:ins w:id="176" w:author="China Telecom" w:date="2024-03-25T14:21:00Z">
        <w:r>
          <w:rPr>
            <w:rFonts w:eastAsiaTheme="minorEastAsia"/>
            <w:lang w:val="en-US" w:eastAsia="zh-CN"/>
          </w:rPr>
          <w:t>for soft feeder link switchover, b</w:t>
        </w:r>
      </w:ins>
      <w:ins w:id="177" w:author="China Telecom" w:date="2024-03-25T14:22:00Z">
        <w:r>
          <w:rPr>
            <w:rFonts w:eastAsiaTheme="minorEastAsia"/>
            <w:lang w:val="en-US" w:eastAsia="zh-CN"/>
          </w:rPr>
          <w:t>y reusing procedures for N2 based handover.</w:t>
        </w:r>
      </w:ins>
    </w:p>
    <w:p w14:paraId="06775C2C" w14:textId="013DADCB" w:rsidR="00DD5DF7" w:rsidRPr="00554860" w:rsidRDefault="00DD5DF7" w:rsidP="00DD5DF7">
      <w:pPr>
        <w:pStyle w:val="5"/>
        <w:rPr>
          <w:ins w:id="178" w:author="China Telecom" w:date="2024-03-25T15:03:00Z"/>
        </w:rPr>
      </w:pPr>
      <w:bookmarkStart w:id="179" w:name="OLE_LINK9"/>
      <w:bookmarkStart w:id="180" w:name="OLE_LINK10"/>
      <w:ins w:id="181" w:author="China Telecom" w:date="2024-03-25T15:03:00Z">
        <w:r>
          <w:t xml:space="preserve">6.7.2.2.1 </w:t>
        </w:r>
      </w:ins>
      <w:ins w:id="182" w:author="China Telecom" w:date="2024-03-25T15:05:00Z">
        <w:r>
          <w:t xml:space="preserve">General procedures for both </w:t>
        </w:r>
      </w:ins>
      <w:ins w:id="183" w:author="China Telecom" w:date="2024-03-25T15:04:00Z">
        <w:r>
          <w:t xml:space="preserve">Hard and </w:t>
        </w:r>
      </w:ins>
      <w:ins w:id="184" w:author="China Telecom" w:date="2024-03-25T15:03:00Z">
        <w:r>
          <w:t xml:space="preserve">Soft Feeder link </w:t>
        </w:r>
        <w:r w:rsidRPr="00554860">
          <w:rPr>
            <w:rFonts w:hint="eastAsia"/>
          </w:rPr>
          <w:t>switchover</w:t>
        </w:r>
      </w:ins>
    </w:p>
    <w:p w14:paraId="1F323420" w14:textId="23568BBB" w:rsidR="00DD5DF7" w:rsidRDefault="00434E77" w:rsidP="00914180">
      <w:pPr>
        <w:rPr>
          <w:ins w:id="185" w:author="China Telecom" w:date="2024-03-25T15:32:00Z"/>
          <w:lang w:eastAsia="ko-KR"/>
        </w:rPr>
      </w:pPr>
      <w:ins w:id="186" w:author="China Telecom" w:date="2024-03-25T15:11:00Z">
        <w:r>
          <w:rPr>
            <w:lang w:eastAsia="ko-KR"/>
          </w:rPr>
          <w:t xml:space="preserve">Figure 6.7.2.2.1-1 describes the procedures for </w:t>
        </w:r>
      </w:ins>
      <w:ins w:id="187" w:author="China Telecom" w:date="2024-03-25T15:32:00Z">
        <w:r w:rsidR="00946646">
          <w:rPr>
            <w:lang w:eastAsia="ko-KR"/>
          </w:rPr>
          <w:t xml:space="preserve">both Hard and Soft </w:t>
        </w:r>
      </w:ins>
      <w:ins w:id="188" w:author="China Telecom" w:date="2024-03-25T15:11:00Z">
        <w:r>
          <w:t>Feeder link switchover</w:t>
        </w:r>
        <w:r>
          <w:rPr>
            <w:lang w:eastAsia="ko-KR"/>
          </w:rPr>
          <w:t>.</w:t>
        </w:r>
      </w:ins>
    </w:p>
    <w:p w14:paraId="4A3B4658" w14:textId="69424553" w:rsidR="00946646" w:rsidRDefault="006A5AF8" w:rsidP="00914180">
      <w:pPr>
        <w:rPr>
          <w:ins w:id="189" w:author="China Telecom" w:date="2024-03-25T15:32:00Z"/>
          <w:lang w:eastAsia="ko-KR"/>
        </w:rPr>
      </w:pPr>
      <w:ins w:id="190" w:author="China Telecom" w:date="2024-03-25T17:43:00Z">
        <w:r>
          <w:rPr>
            <w:lang w:eastAsia="ko-KR"/>
          </w:rPr>
          <w:object w:dxaOrig="12230" w:dyaOrig="7060" w14:anchorId="4A413333">
            <v:shape id="_x0000_i1028" type="#_x0000_t75" style="width:472.5pt;height:272.8pt" o:ole="">
              <v:imagedata r:id="rId17" o:title=""/>
            </v:shape>
            <o:OLEObject Type="Embed" ProgID="Visio.Drawing.15" ShapeID="_x0000_i1028" DrawAspect="Content" ObjectID="_1773859384" r:id="rId18"/>
          </w:object>
        </w:r>
      </w:ins>
    </w:p>
    <w:p w14:paraId="5935BFC9" w14:textId="01B397FB" w:rsidR="00946646" w:rsidRPr="00DD5DF7" w:rsidRDefault="00946646" w:rsidP="0035484A">
      <w:pPr>
        <w:pStyle w:val="TF"/>
        <w:rPr>
          <w:ins w:id="191" w:author="China Telecom" w:date="2024-03-25T15:03:00Z"/>
          <w:rFonts w:eastAsiaTheme="minorEastAsia"/>
          <w:lang w:eastAsia="zh-CN"/>
        </w:rPr>
      </w:pPr>
      <w:ins w:id="192" w:author="China Telecom" w:date="2024-03-25T15:33:00Z">
        <w:r>
          <w:rPr>
            <w:lang w:eastAsia="ko-KR"/>
          </w:rPr>
          <w:t xml:space="preserve">Figure 6.7.2.2.1-1: </w:t>
        </w:r>
        <w:r>
          <w:t>Feeder link switchover with AMF change</w:t>
        </w:r>
      </w:ins>
    </w:p>
    <w:p w14:paraId="56F3DD77" w14:textId="54F3188F" w:rsidR="008B7C5F" w:rsidRPr="008B7C5F" w:rsidRDefault="004A7944" w:rsidP="004A7944">
      <w:pPr>
        <w:pStyle w:val="af0"/>
        <w:numPr>
          <w:ilvl w:val="0"/>
          <w:numId w:val="37"/>
        </w:numPr>
        <w:rPr>
          <w:ins w:id="193" w:author="China Telecom" w:date="2024-03-25T15:50:00Z"/>
          <w:rFonts w:eastAsiaTheme="minorEastAsia"/>
          <w:lang w:eastAsia="zh-CN"/>
        </w:rPr>
      </w:pPr>
      <w:ins w:id="194" w:author="China Telecom" w:date="2024-03-25T15:35:00Z">
        <w:r>
          <w:rPr>
            <w:rFonts w:eastAsiaTheme="minorEastAsia" w:hint="eastAsia"/>
            <w:lang w:eastAsia="zh-CN"/>
          </w:rPr>
          <w:t>B</w:t>
        </w:r>
        <w:r>
          <w:rPr>
            <w:rFonts w:eastAsiaTheme="minorEastAsia"/>
            <w:lang w:eastAsia="zh-CN"/>
          </w:rPr>
          <w:t xml:space="preserve">efore the </w:t>
        </w:r>
        <w:r w:rsidRPr="00542D6B">
          <w:rPr>
            <w:rFonts w:eastAsiaTheme="minorEastAsia"/>
            <w:lang w:val="en-US" w:eastAsia="zh-CN"/>
          </w:rPr>
          <w:t>upcoming</w:t>
        </w:r>
        <w:r>
          <w:t xml:space="preserve"> Feeder link switchover, </w:t>
        </w:r>
      </w:ins>
      <w:ins w:id="195" w:author="China Telecom" w:date="2024-03-25T15:36:00Z">
        <w:r>
          <w:t xml:space="preserve">the </w:t>
        </w:r>
        <w:r>
          <w:rPr>
            <w:rFonts w:eastAsiaTheme="minorEastAsia"/>
            <w:lang w:val="en-US" w:eastAsia="zh-CN"/>
          </w:rPr>
          <w:t>NG-RAN onboard the satellite triggers the p</w:t>
        </w:r>
        <w:r w:rsidRPr="004A7944">
          <w:rPr>
            <w:rFonts w:eastAsiaTheme="minorEastAsia"/>
            <w:lang w:val="en-US" w:eastAsia="zh-CN"/>
          </w:rPr>
          <w:t>rocedures for 5GC buffering DL data as described in procedures of 1-4 in 6.7.2.1-1</w:t>
        </w:r>
        <w:r>
          <w:rPr>
            <w:rFonts w:eastAsiaTheme="minorEastAsia"/>
            <w:lang w:val="en-US" w:eastAsia="zh-CN"/>
          </w:rPr>
          <w:t>.</w:t>
        </w:r>
      </w:ins>
    </w:p>
    <w:p w14:paraId="51903104" w14:textId="3928126C" w:rsidR="004A7944" w:rsidRPr="008B7C5F" w:rsidRDefault="008B7C5F" w:rsidP="008B7C5F">
      <w:pPr>
        <w:pStyle w:val="af0"/>
        <w:ind w:left="360"/>
        <w:rPr>
          <w:ins w:id="196" w:author="China Telecom" w:date="2024-03-25T15:33:00Z"/>
          <w:rFonts w:eastAsiaTheme="minorEastAsia"/>
          <w:lang w:val="en-US" w:eastAsia="zh-CN"/>
        </w:rPr>
      </w:pPr>
      <w:ins w:id="197" w:author="China Telecom" w:date="2024-03-25T15:49:00Z">
        <w:r>
          <w:rPr>
            <w:rFonts w:eastAsiaTheme="minorEastAsia"/>
            <w:lang w:val="en-US" w:eastAsia="zh-CN"/>
          </w:rPr>
          <w:t xml:space="preserve">The </w:t>
        </w:r>
      </w:ins>
      <w:ins w:id="198" w:author="China Telecom" w:date="2024-03-25T15:50:00Z">
        <w:r>
          <w:rPr>
            <w:rFonts w:eastAsiaTheme="minorEastAsia"/>
            <w:lang w:val="en-US" w:eastAsia="zh-CN"/>
          </w:rPr>
          <w:t>NG-RAN decides to triggers the p</w:t>
        </w:r>
        <w:r w:rsidRPr="004A7944">
          <w:rPr>
            <w:rFonts w:eastAsiaTheme="minorEastAsia"/>
            <w:lang w:val="en-US" w:eastAsia="zh-CN"/>
          </w:rPr>
          <w:t>rocedures for 5GC buffering DL data</w:t>
        </w:r>
      </w:ins>
      <w:ins w:id="199" w:author="China Telecom" w:date="2024-03-25T15:51:00Z">
        <w:r>
          <w:rPr>
            <w:rFonts w:eastAsiaTheme="minorEastAsia"/>
            <w:lang w:val="en-US" w:eastAsia="zh-CN"/>
          </w:rPr>
          <w:t xml:space="preserve"> </w:t>
        </w:r>
      </w:ins>
      <w:ins w:id="200" w:author="China Telecom" w:date="2024-03-25T15:52:00Z">
        <w:r>
          <w:rPr>
            <w:rFonts w:eastAsiaTheme="minorEastAsia"/>
            <w:lang w:val="en-US" w:eastAsia="zh-CN"/>
          </w:rPr>
          <w:t xml:space="preserve">in case of </w:t>
        </w:r>
      </w:ins>
      <w:ins w:id="201" w:author="China Telecom" w:date="2024-03-25T15:51:00Z">
        <w:r>
          <w:rPr>
            <w:rFonts w:eastAsiaTheme="minorEastAsia"/>
            <w:lang w:val="en-US" w:eastAsia="zh-CN"/>
          </w:rPr>
          <w:t>hard</w:t>
        </w:r>
      </w:ins>
      <w:ins w:id="202" w:author="China Telecom" w:date="2024-03-25T15:50:00Z">
        <w:r>
          <w:rPr>
            <w:lang w:eastAsia="ko-KR"/>
          </w:rPr>
          <w:t xml:space="preserve"> </w:t>
        </w:r>
        <w:r>
          <w:t>Feeder link</w:t>
        </w:r>
        <w:r w:rsidRPr="00DE6AB9">
          <w:rPr>
            <w:rFonts w:eastAsiaTheme="minorEastAsia" w:hint="eastAsia"/>
            <w:lang w:val="en-US" w:eastAsia="zh-CN"/>
          </w:rPr>
          <w:t xml:space="preserve"> </w:t>
        </w:r>
        <w:r>
          <w:rPr>
            <w:rFonts w:eastAsiaTheme="minorEastAsia" w:hint="eastAsia"/>
            <w:lang w:val="en-US" w:eastAsia="zh-CN"/>
          </w:rPr>
          <w:t>switchover</w:t>
        </w:r>
      </w:ins>
      <w:ins w:id="203" w:author="China Telecom" w:date="2024-04-01T14:15:00Z">
        <w:r w:rsidR="004D5E85">
          <w:rPr>
            <w:rFonts w:eastAsiaTheme="minorEastAsia"/>
            <w:lang w:val="en-US" w:eastAsia="zh-CN"/>
          </w:rPr>
          <w:t xml:space="preserve">. </w:t>
        </w:r>
      </w:ins>
      <w:ins w:id="204" w:author="China Telecom" w:date="2024-04-01T14:16:00Z">
        <w:r w:rsidR="004D5E85">
          <w:rPr>
            <w:rFonts w:eastAsiaTheme="minorEastAsia"/>
            <w:lang w:val="en-US" w:eastAsia="zh-CN"/>
          </w:rPr>
          <w:t xml:space="preserve">It can also be triggered </w:t>
        </w:r>
      </w:ins>
      <w:ins w:id="205" w:author="China Telecom" w:date="2024-03-25T15:52:00Z">
        <w:r>
          <w:rPr>
            <w:rFonts w:eastAsiaTheme="minorEastAsia"/>
            <w:lang w:val="en-US" w:eastAsia="zh-CN"/>
          </w:rPr>
          <w:t xml:space="preserve">in case of </w:t>
        </w:r>
      </w:ins>
      <w:ins w:id="206" w:author="China Telecom" w:date="2024-03-25T15:51:00Z">
        <w:r>
          <w:rPr>
            <w:rFonts w:eastAsiaTheme="minorEastAsia"/>
            <w:lang w:val="en-US" w:eastAsia="zh-CN"/>
          </w:rPr>
          <w:t xml:space="preserve">soft </w:t>
        </w:r>
      </w:ins>
      <w:ins w:id="207" w:author="China Telecom" w:date="2024-03-25T15:52:00Z">
        <w:r>
          <w:t>Feeder link</w:t>
        </w:r>
        <w:r w:rsidRPr="00DE6AB9">
          <w:rPr>
            <w:rFonts w:eastAsiaTheme="minorEastAsia" w:hint="eastAsia"/>
            <w:lang w:val="en-US" w:eastAsia="zh-CN"/>
          </w:rPr>
          <w:t xml:space="preserve"> </w:t>
        </w:r>
        <w:r>
          <w:rPr>
            <w:rFonts w:eastAsiaTheme="minorEastAsia" w:hint="eastAsia"/>
            <w:lang w:val="en-US" w:eastAsia="zh-CN"/>
          </w:rPr>
          <w:t>switchover</w:t>
        </w:r>
        <w:r>
          <w:rPr>
            <w:rFonts w:eastAsiaTheme="minorEastAsia"/>
            <w:lang w:val="en-US" w:eastAsia="zh-CN"/>
          </w:rPr>
          <w:t xml:space="preserve"> </w:t>
        </w:r>
      </w:ins>
      <w:ins w:id="208" w:author="China Telecom" w:date="2024-03-25T15:59:00Z">
        <w:r w:rsidR="0009712A">
          <w:rPr>
            <w:rFonts w:eastAsiaTheme="minorEastAsia"/>
            <w:lang w:val="en-US" w:eastAsia="zh-CN"/>
          </w:rPr>
          <w:t>if</w:t>
        </w:r>
      </w:ins>
      <w:ins w:id="209" w:author="China Telecom" w:date="2024-03-25T15:52:00Z">
        <w:r>
          <w:rPr>
            <w:rFonts w:eastAsiaTheme="minorEastAsia"/>
            <w:lang w:val="en-US" w:eastAsia="zh-CN"/>
          </w:rPr>
          <w:t xml:space="preserve"> the </w:t>
        </w:r>
      </w:ins>
      <w:ins w:id="210" w:author="China Telecom" w:date="2024-03-25T15:53:00Z">
        <w:r>
          <w:rPr>
            <w:rFonts w:eastAsiaTheme="minorEastAsia"/>
            <w:lang w:val="en-US" w:eastAsia="zh-CN"/>
          </w:rPr>
          <w:t xml:space="preserve">NG-RAN </w:t>
        </w:r>
      </w:ins>
      <w:ins w:id="211" w:author="China Telecom" w:date="2024-04-01T14:17:00Z">
        <w:r w:rsidR="004D5E85">
          <w:rPr>
            <w:rFonts w:eastAsiaTheme="minorEastAsia"/>
            <w:lang w:val="en-US" w:eastAsia="zh-CN"/>
          </w:rPr>
          <w:t>determines it is not possible to</w:t>
        </w:r>
      </w:ins>
      <w:ins w:id="212" w:author="China Telecom" w:date="2024-03-25T15:53:00Z">
        <w:r>
          <w:rPr>
            <w:rFonts w:eastAsiaTheme="minorEastAsia"/>
            <w:lang w:val="en-US" w:eastAsia="zh-CN"/>
          </w:rPr>
          <w:t xml:space="preserve"> complete all </w:t>
        </w:r>
      </w:ins>
      <w:ins w:id="213" w:author="China Telecom" w:date="2024-03-25T15:55:00Z">
        <w:r>
          <w:rPr>
            <w:rFonts w:eastAsiaTheme="minorEastAsia"/>
            <w:lang w:val="en-US" w:eastAsia="zh-CN"/>
          </w:rPr>
          <w:t xml:space="preserve">the </w:t>
        </w:r>
      </w:ins>
      <w:ins w:id="214" w:author="China Telecom" w:date="2024-03-25T15:54:00Z">
        <w:r>
          <w:rPr>
            <w:rFonts w:eastAsiaTheme="minorEastAsia"/>
            <w:lang w:val="en-US" w:eastAsia="zh-CN"/>
          </w:rPr>
          <w:t>following</w:t>
        </w:r>
      </w:ins>
      <w:ins w:id="215" w:author="China Telecom" w:date="2024-03-25T15:53:00Z">
        <w:r>
          <w:rPr>
            <w:rFonts w:eastAsiaTheme="minorEastAsia"/>
            <w:lang w:val="en-US" w:eastAsia="zh-CN"/>
          </w:rPr>
          <w:t xml:space="preserve"> procedures </w:t>
        </w:r>
      </w:ins>
      <w:ins w:id="216" w:author="China Telecom" w:date="2024-03-25T15:54:00Z">
        <w:r>
          <w:rPr>
            <w:rFonts w:eastAsiaTheme="minorEastAsia"/>
            <w:lang w:val="en-US" w:eastAsia="zh-CN"/>
          </w:rPr>
          <w:t xml:space="preserve">for all the UEs </w:t>
        </w:r>
      </w:ins>
      <w:ins w:id="217" w:author="China Telecom" w:date="2024-03-25T15:53:00Z">
        <w:r>
          <w:rPr>
            <w:rFonts w:eastAsiaTheme="minorEastAsia"/>
            <w:lang w:val="en-US" w:eastAsia="zh-CN"/>
          </w:rPr>
          <w:t xml:space="preserve">within </w:t>
        </w:r>
      </w:ins>
      <w:ins w:id="218" w:author="China Telecom" w:date="2024-03-25T15:54:00Z">
        <w:r>
          <w:rPr>
            <w:rFonts w:eastAsiaTheme="minorEastAsia"/>
            <w:lang w:val="en-US" w:eastAsia="zh-CN"/>
          </w:rPr>
          <w:t>the</w:t>
        </w:r>
      </w:ins>
      <w:ins w:id="219" w:author="China Telecom" w:date="2024-03-25T15:53:00Z">
        <w:r>
          <w:rPr>
            <w:rFonts w:eastAsiaTheme="minorEastAsia"/>
            <w:lang w:val="en-US" w:eastAsia="zh-CN"/>
          </w:rPr>
          <w:t xml:space="preserve"> interval</w:t>
        </w:r>
      </w:ins>
      <w:ins w:id="220" w:author="China Telecom" w:date="2024-03-25T15:55:00Z">
        <w:r>
          <w:rPr>
            <w:rFonts w:eastAsiaTheme="minorEastAsia"/>
            <w:lang w:val="en-US" w:eastAsia="zh-CN"/>
          </w:rPr>
          <w:t xml:space="preserve"> of </w:t>
        </w:r>
      </w:ins>
      <w:ins w:id="221" w:author="China Telecom" w:date="2024-03-25T15:57:00Z">
        <w:r w:rsidR="0009712A">
          <w:rPr>
            <w:lang w:val="en-US"/>
          </w:rPr>
          <w:t>NG-RAN</w:t>
        </w:r>
      </w:ins>
      <w:ins w:id="222" w:author="China Telecom" w:date="2024-03-25T15:58:00Z">
        <w:r w:rsidR="0009712A">
          <w:rPr>
            <w:lang w:val="en-US"/>
          </w:rPr>
          <w:t xml:space="preserve"> connectivity</w:t>
        </w:r>
      </w:ins>
      <w:ins w:id="223" w:author="China Telecom" w:date="2024-03-25T15:57:00Z">
        <w:r w:rsidR="0009712A">
          <w:rPr>
            <w:lang w:val="en-US"/>
          </w:rPr>
          <w:t xml:space="preserve"> </w:t>
        </w:r>
      </w:ins>
      <w:ins w:id="224" w:author="China Telecom" w:date="2024-03-25T15:58:00Z">
        <w:r w:rsidR="0009712A">
          <w:rPr>
            <w:lang w:val="en-US"/>
          </w:rPr>
          <w:t xml:space="preserve">with both </w:t>
        </w:r>
      </w:ins>
      <w:ins w:id="225" w:author="China Telecom" w:date="2024-03-25T15:56:00Z">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s</w:t>
        </w:r>
      </w:ins>
      <w:ins w:id="226" w:author="China Telecom" w:date="2024-03-25T15:52:00Z">
        <w:r>
          <w:rPr>
            <w:rFonts w:eastAsiaTheme="minorEastAsia"/>
            <w:lang w:val="en-US" w:eastAsia="zh-CN"/>
          </w:rPr>
          <w:t>.</w:t>
        </w:r>
      </w:ins>
      <w:ins w:id="227" w:author="China Telecom" w:date="2024-04-01T14:18:00Z">
        <w:r w:rsidR="0031417C">
          <w:rPr>
            <w:rFonts w:eastAsiaTheme="minorEastAsia"/>
            <w:lang w:val="en-US" w:eastAsia="zh-CN"/>
          </w:rPr>
          <w:t xml:space="preserve"> It is </w:t>
        </w:r>
      </w:ins>
      <w:ins w:id="228" w:author="China Telecom" w:date="2024-04-01T15:08:00Z">
        <w:r w:rsidR="00C33551">
          <w:rPr>
            <w:rFonts w:eastAsiaTheme="minorEastAsia"/>
            <w:lang w:val="en-US" w:eastAsia="zh-CN"/>
          </w:rPr>
          <w:t xml:space="preserve">following </w:t>
        </w:r>
      </w:ins>
      <w:ins w:id="229" w:author="China Telecom" w:date="2024-04-01T14:18:00Z">
        <w:r w:rsidR="0031417C">
          <w:rPr>
            <w:rFonts w:eastAsiaTheme="minorEastAsia"/>
            <w:lang w:val="en-US" w:eastAsia="zh-CN"/>
          </w:rPr>
          <w:t xml:space="preserve">the same reason as </w:t>
        </w:r>
      </w:ins>
      <w:ins w:id="230" w:author="China Telecom" w:date="2024-04-01T14:19:00Z">
        <w:r w:rsidR="0031417C">
          <w:rPr>
            <w:rFonts w:eastAsiaTheme="minorEastAsia"/>
            <w:lang w:val="en-US" w:eastAsia="zh-CN"/>
          </w:rPr>
          <w:t>described in N</w:t>
        </w:r>
      </w:ins>
      <w:ins w:id="231" w:author="China Telecom" w:date="2024-04-01T15:08:00Z">
        <w:r w:rsidR="007F432B">
          <w:rPr>
            <w:rFonts w:eastAsiaTheme="minorEastAsia"/>
            <w:lang w:val="en-US" w:eastAsia="zh-CN"/>
          </w:rPr>
          <w:t>OTE</w:t>
        </w:r>
      </w:ins>
      <w:ins w:id="232" w:author="China Telecom" w:date="2024-04-01T14:19:00Z">
        <w:r w:rsidR="0031417C">
          <w:rPr>
            <w:rFonts w:eastAsiaTheme="minorEastAsia"/>
            <w:lang w:val="en-US" w:eastAsia="zh-CN"/>
          </w:rPr>
          <w:t xml:space="preserve"> 1 in </w:t>
        </w:r>
      </w:ins>
      <w:ins w:id="233" w:author="China Telecom" w:date="2024-04-01T14:18:00Z">
        <w:r w:rsidR="0031417C">
          <w:rPr>
            <w:rFonts w:eastAsiaTheme="minorEastAsia"/>
            <w:lang w:val="en-US" w:eastAsia="zh-CN"/>
          </w:rPr>
          <w:t>6.7.2.1</w:t>
        </w:r>
      </w:ins>
      <w:ins w:id="234" w:author="China Telecom" w:date="2024-04-01T14:19:00Z">
        <w:r w:rsidR="0031417C">
          <w:rPr>
            <w:rFonts w:eastAsiaTheme="minorEastAsia"/>
            <w:lang w:val="en-US" w:eastAsia="zh-CN"/>
          </w:rPr>
          <w:t>.</w:t>
        </w:r>
      </w:ins>
    </w:p>
    <w:p w14:paraId="65DB93E9" w14:textId="55F8990D" w:rsidR="004A7944" w:rsidRPr="009F5A38" w:rsidRDefault="00556588" w:rsidP="004A7944">
      <w:pPr>
        <w:pStyle w:val="af0"/>
        <w:numPr>
          <w:ilvl w:val="0"/>
          <w:numId w:val="37"/>
        </w:numPr>
        <w:rPr>
          <w:ins w:id="235" w:author="China Telecom" w:date="2024-03-25T16:39:00Z"/>
          <w:rFonts w:eastAsiaTheme="minorEastAsia"/>
          <w:lang w:eastAsia="zh-CN"/>
        </w:rPr>
      </w:pPr>
      <w:ins w:id="236" w:author="China Telecom" w:date="2024-03-25T16:03:00Z">
        <w:r>
          <w:rPr>
            <w:rFonts w:eastAsiaTheme="minorEastAsia"/>
            <w:lang w:eastAsia="zh-CN"/>
          </w:rPr>
          <w:lastRenderedPageBreak/>
          <w:t xml:space="preserve">Before </w:t>
        </w:r>
      </w:ins>
      <w:ins w:id="237" w:author="China Telecom" w:date="2024-03-25T16:04:00Z">
        <w:r>
          <w:rPr>
            <w:rFonts w:eastAsiaTheme="minorEastAsia"/>
            <w:lang w:eastAsia="zh-CN"/>
          </w:rPr>
          <w:t xml:space="preserve">the disconnection with </w:t>
        </w:r>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to NTN Gateway1, the NG-RAN performs N2 di</w:t>
        </w:r>
      </w:ins>
      <w:ins w:id="238" w:author="China Telecom" w:date="2024-03-25T16:05:00Z">
        <w:r>
          <w:rPr>
            <w:rFonts w:eastAsiaTheme="minorEastAsia"/>
            <w:lang w:val="en-US" w:eastAsia="zh-CN"/>
          </w:rPr>
          <w:t>sconnection/suspension with AMF1</w:t>
        </w:r>
      </w:ins>
      <w:ins w:id="239" w:author="China Telecom" w:date="2024-03-25T16:06:00Z">
        <w:r>
          <w:rPr>
            <w:rFonts w:eastAsiaTheme="minorEastAsia"/>
            <w:lang w:val="en-US" w:eastAsia="zh-CN"/>
          </w:rPr>
          <w:t>.</w:t>
        </w:r>
        <w:r w:rsidRPr="00556588">
          <w:rPr>
            <w:lang w:val="en-US" w:eastAsia="zh-CN"/>
          </w:rPr>
          <w:t xml:space="preserve"> </w:t>
        </w:r>
      </w:ins>
      <w:ins w:id="240" w:author="China Telecom" w:date="2024-03-25T16:07:00Z">
        <w:r>
          <w:rPr>
            <w:lang w:val="en-US" w:eastAsia="zh-CN"/>
          </w:rPr>
          <w:t xml:space="preserve">The NG-RAN indicates to AMF1 to </w:t>
        </w:r>
      </w:ins>
      <w:ins w:id="241" w:author="China Telecom" w:date="2024-03-25T16:20:00Z">
        <w:r w:rsidR="003817BD">
          <w:rPr>
            <w:lang w:val="en-US" w:eastAsia="zh-CN"/>
          </w:rPr>
          <w:t>retain</w:t>
        </w:r>
      </w:ins>
      <w:ins w:id="242" w:author="China Telecom" w:date="2024-03-25T16:07:00Z">
        <w:r>
          <w:rPr>
            <w:lang w:val="en-US" w:eastAsia="zh-CN"/>
          </w:rPr>
          <w:t xml:space="preserve"> all the UE</w:t>
        </w:r>
      </w:ins>
      <w:ins w:id="243" w:author="China Telecom" w:date="2024-03-25T16:20:00Z">
        <w:r w:rsidR="003817BD">
          <w:rPr>
            <w:lang w:val="en-US" w:eastAsia="zh-CN"/>
          </w:rPr>
          <w:t>s</w:t>
        </w:r>
      </w:ins>
      <w:ins w:id="244" w:author="China Telecom" w:date="2024-03-25T16:07:00Z">
        <w:r>
          <w:rPr>
            <w:lang w:val="en-US" w:eastAsia="zh-CN"/>
          </w:rPr>
          <w:t xml:space="preserve"> context</w:t>
        </w:r>
      </w:ins>
      <w:ins w:id="245" w:author="China Telecom" w:date="2024-03-25T16:20:00Z">
        <w:r w:rsidR="003817BD">
          <w:rPr>
            <w:lang w:val="en-US" w:eastAsia="zh-CN"/>
          </w:rPr>
          <w:t>s</w:t>
        </w:r>
      </w:ins>
      <w:ins w:id="246" w:author="China Telecom" w:date="2024-03-25T16:07:00Z">
        <w:r>
          <w:rPr>
            <w:lang w:val="en-US" w:eastAsia="zh-CN"/>
          </w:rPr>
          <w:t>.</w:t>
        </w:r>
      </w:ins>
      <w:ins w:id="247" w:author="China Telecom" w:date="2024-03-25T17:44:00Z">
        <w:r w:rsidR="00E20C27">
          <w:rPr>
            <w:lang w:val="en-US" w:eastAsia="zh-CN"/>
          </w:rPr>
          <w:t xml:space="preserve"> </w:t>
        </w:r>
      </w:ins>
      <w:ins w:id="248" w:author="China Telecom" w:date="2024-03-25T16:06:00Z">
        <w:r>
          <w:rPr>
            <w:lang w:val="en-US" w:eastAsia="zh-CN"/>
          </w:rPr>
          <w:t>The details of the procedure are out of scope of SA2(in scope of RAN3).</w:t>
        </w:r>
      </w:ins>
    </w:p>
    <w:p w14:paraId="239A9B28" w14:textId="1093ABA7" w:rsidR="00556588" w:rsidRDefault="00556588" w:rsidP="004A7944">
      <w:pPr>
        <w:pStyle w:val="af0"/>
        <w:numPr>
          <w:ilvl w:val="0"/>
          <w:numId w:val="37"/>
        </w:numPr>
        <w:rPr>
          <w:ins w:id="249" w:author="China Telecom" w:date="2024-03-25T17:53:00Z"/>
          <w:rFonts w:eastAsiaTheme="minorEastAsia"/>
          <w:lang w:eastAsia="zh-CN"/>
        </w:rPr>
      </w:pPr>
      <w:ins w:id="250" w:author="China Telecom" w:date="2024-03-25T16:06:00Z">
        <w:r>
          <w:rPr>
            <w:rFonts w:eastAsiaTheme="minorEastAsia" w:hint="eastAsia"/>
            <w:lang w:eastAsia="zh-CN"/>
          </w:rPr>
          <w:t>T</w:t>
        </w:r>
        <w:r>
          <w:rPr>
            <w:rFonts w:eastAsiaTheme="minorEastAsia"/>
            <w:lang w:eastAsia="zh-CN"/>
          </w:rPr>
          <w:t xml:space="preserve">he </w:t>
        </w:r>
      </w:ins>
      <w:ins w:id="251" w:author="China Telecom" w:date="2024-03-25T16:14:00Z">
        <w:r w:rsidR="00026704">
          <w:rPr>
            <w:rFonts w:eastAsiaTheme="minorEastAsia"/>
            <w:lang w:eastAsia="zh-CN"/>
          </w:rPr>
          <w:t>AMF</w:t>
        </w:r>
      </w:ins>
      <w:ins w:id="252" w:author="China Telecom" w:date="2024-03-25T16:20:00Z">
        <w:r w:rsidR="00BF72F0">
          <w:rPr>
            <w:rFonts w:eastAsiaTheme="minorEastAsia"/>
            <w:lang w:eastAsia="zh-CN"/>
          </w:rPr>
          <w:t xml:space="preserve">1 retains all UEs contexs </w:t>
        </w:r>
      </w:ins>
      <w:ins w:id="253" w:author="China Telecom" w:date="2024-03-25T16:21:00Z">
        <w:r w:rsidR="00BF72F0">
          <w:rPr>
            <w:rFonts w:eastAsiaTheme="minorEastAsia"/>
            <w:lang w:eastAsia="zh-CN"/>
          </w:rPr>
          <w:t xml:space="preserve">impacted by the NG-RAN, in order to transfer </w:t>
        </w:r>
      </w:ins>
      <w:ins w:id="254" w:author="China Telecom" w:date="2024-03-25T16:22:00Z">
        <w:r w:rsidR="00BF72F0">
          <w:rPr>
            <w:rFonts w:eastAsiaTheme="minorEastAsia"/>
            <w:lang w:eastAsia="zh-CN"/>
          </w:rPr>
          <w:t>it to new AMF in future steps</w:t>
        </w:r>
      </w:ins>
      <w:ins w:id="255" w:author="China Telecom" w:date="2024-03-25T16:21:00Z">
        <w:r w:rsidR="00BF72F0">
          <w:rPr>
            <w:rFonts w:eastAsiaTheme="minorEastAsia"/>
            <w:lang w:eastAsia="zh-CN"/>
          </w:rPr>
          <w:t>.</w:t>
        </w:r>
      </w:ins>
    </w:p>
    <w:p w14:paraId="0C2CECB4" w14:textId="35947EBE" w:rsidR="00517808" w:rsidRDefault="00517808" w:rsidP="00517808">
      <w:pPr>
        <w:pStyle w:val="af0"/>
        <w:ind w:left="360"/>
        <w:rPr>
          <w:ins w:id="256" w:author="China Telecom" w:date="2024-03-25T16:22:00Z"/>
          <w:rFonts w:eastAsiaTheme="minorEastAsia"/>
          <w:lang w:eastAsia="zh-CN"/>
        </w:rPr>
      </w:pPr>
      <w:ins w:id="257" w:author="China Telecom" w:date="2024-03-25T17:53:00Z">
        <w:r>
          <w:rPr>
            <w:rFonts w:eastAsiaTheme="minorEastAsia"/>
            <w:lang w:eastAsia="zh-CN"/>
          </w:rPr>
          <w:t xml:space="preserve">The NG-RAN also retains all UEs contexs during </w:t>
        </w:r>
      </w:ins>
      <w:ins w:id="258" w:author="China Telecom" w:date="2024-03-25T17:54:00Z">
        <w:r>
          <w:t>Feeder link switchover.</w:t>
        </w:r>
      </w:ins>
    </w:p>
    <w:p w14:paraId="3AFEA404" w14:textId="3FFBEF2C" w:rsidR="00BF72F0" w:rsidRPr="00EA0FB0" w:rsidRDefault="00E724CF" w:rsidP="00735D56">
      <w:pPr>
        <w:pStyle w:val="af0"/>
        <w:numPr>
          <w:ilvl w:val="0"/>
          <w:numId w:val="37"/>
        </w:numPr>
        <w:rPr>
          <w:ins w:id="259" w:author="China Telecom" w:date="2024-03-25T16:30:00Z"/>
          <w:rFonts w:eastAsiaTheme="minorEastAsia"/>
          <w:lang w:eastAsia="zh-CN"/>
        </w:rPr>
      </w:pPr>
      <w:ins w:id="260" w:author="China Telecom" w:date="2024-03-25T16:24:00Z">
        <w:r>
          <w:rPr>
            <w:lang w:val="en-US" w:eastAsia="zh-CN"/>
          </w:rPr>
          <w:t xml:space="preserve">NG-RAN </w:t>
        </w:r>
      </w:ins>
      <w:ins w:id="261" w:author="China Telecom" w:date="2024-03-25T16:25:00Z">
        <w:r w:rsidR="00735D56">
          <w:rPr>
            <w:lang w:val="en-US" w:eastAsia="zh-CN"/>
          </w:rPr>
          <w:t>setup N2 co</w:t>
        </w:r>
        <w:r w:rsidR="00735D56" w:rsidRPr="00735D56">
          <w:rPr>
            <w:rFonts w:eastAsiaTheme="minorEastAsia"/>
            <w:lang w:val="en-US" w:eastAsia="zh-CN"/>
          </w:rPr>
          <w:t>nnection with AMF2 after the NG-RAN can connec</w:t>
        </w:r>
      </w:ins>
      <w:ins w:id="262" w:author="China Telecom" w:date="2024-03-25T16:30:00Z">
        <w:r w:rsidR="00EA0FB0">
          <w:rPr>
            <w:rFonts w:eastAsiaTheme="minorEastAsia"/>
            <w:lang w:val="en-US" w:eastAsia="zh-CN"/>
          </w:rPr>
          <w:t xml:space="preserve">t to </w:t>
        </w:r>
      </w:ins>
      <w:ins w:id="263" w:author="China Telecom" w:date="2024-03-25T16:25:00Z">
        <w:r w:rsidR="00735D56" w:rsidRPr="00735D56">
          <w:rPr>
            <w:rFonts w:eastAsiaTheme="minorEastAsia"/>
            <w:lang w:val="en-US" w:eastAsia="zh-CN"/>
          </w:rPr>
          <w:t xml:space="preserve">the feeder link of </w:t>
        </w:r>
        <w:r w:rsidR="00735D56">
          <w:rPr>
            <w:rFonts w:eastAsiaTheme="minorEastAsia"/>
            <w:lang w:val="en-US" w:eastAsia="zh-CN"/>
          </w:rPr>
          <w:t>NTN Gateway2.</w:t>
        </w:r>
      </w:ins>
      <w:ins w:id="264" w:author="China Telecom" w:date="2024-03-25T16:27:00Z">
        <w:r w:rsidR="00735D56">
          <w:rPr>
            <w:rFonts w:eastAsiaTheme="minorEastAsia"/>
            <w:lang w:val="en-US" w:eastAsia="zh-CN"/>
          </w:rPr>
          <w:t xml:space="preserve"> Step 4 and step 2 can </w:t>
        </w:r>
      </w:ins>
      <w:ins w:id="265" w:author="China Telecom" w:date="2024-03-25T16:28:00Z">
        <w:r w:rsidR="00735D56">
          <w:rPr>
            <w:rFonts w:eastAsiaTheme="minorEastAsia"/>
            <w:lang w:val="en-US" w:eastAsia="zh-CN"/>
          </w:rPr>
          <w:t xml:space="preserve">happen </w:t>
        </w:r>
      </w:ins>
      <w:ins w:id="266" w:author="China Telecom" w:date="2024-03-25T16:29:00Z">
        <w:r w:rsidR="00735D56" w:rsidRPr="00735D56">
          <w:rPr>
            <w:rFonts w:eastAsiaTheme="minorEastAsia"/>
            <w:lang w:val="en-US" w:eastAsia="zh-CN"/>
          </w:rPr>
          <w:t xml:space="preserve">simultaneously </w:t>
        </w:r>
      </w:ins>
      <w:ins w:id="267" w:author="China Telecom" w:date="2024-03-25T17:03:00Z">
        <w:r w:rsidR="003A7F76">
          <w:rPr>
            <w:rFonts w:eastAsiaTheme="minorEastAsia"/>
            <w:lang w:val="en-US" w:eastAsia="zh-CN"/>
          </w:rPr>
          <w:t xml:space="preserve">in </w:t>
        </w:r>
      </w:ins>
      <w:ins w:id="268" w:author="China Telecom" w:date="2024-03-25T16:27:00Z">
        <w:r w:rsidR="00735D56">
          <w:rPr>
            <w:rFonts w:eastAsiaTheme="minorEastAsia"/>
            <w:lang w:val="en-US" w:eastAsia="zh-CN"/>
          </w:rPr>
          <w:t xml:space="preserve">case of soft </w:t>
        </w:r>
        <w:r w:rsidR="00735D56" w:rsidRPr="00735D56">
          <w:rPr>
            <w:rFonts w:eastAsiaTheme="minorEastAsia"/>
            <w:lang w:val="en-US" w:eastAsia="zh-CN"/>
          </w:rPr>
          <w:t>Feeder link</w:t>
        </w:r>
        <w:r w:rsidR="00735D56" w:rsidRPr="00DE6AB9">
          <w:rPr>
            <w:rFonts w:eastAsiaTheme="minorEastAsia" w:hint="eastAsia"/>
            <w:lang w:val="en-US" w:eastAsia="zh-CN"/>
          </w:rPr>
          <w:t xml:space="preserve"> </w:t>
        </w:r>
        <w:r w:rsidR="00735D56">
          <w:rPr>
            <w:rFonts w:eastAsiaTheme="minorEastAsia" w:hint="eastAsia"/>
            <w:lang w:val="en-US" w:eastAsia="zh-CN"/>
          </w:rPr>
          <w:t>switchover</w:t>
        </w:r>
      </w:ins>
      <w:ins w:id="269" w:author="China Telecom" w:date="2024-03-25T16:28:00Z">
        <w:r w:rsidR="00735D56">
          <w:rPr>
            <w:rFonts w:eastAsiaTheme="minorEastAsia"/>
            <w:lang w:val="en-US" w:eastAsia="zh-CN"/>
          </w:rPr>
          <w:t>.</w:t>
        </w:r>
      </w:ins>
    </w:p>
    <w:p w14:paraId="798A811C" w14:textId="1AB67060" w:rsidR="00EA0FB0" w:rsidRPr="00735D56" w:rsidRDefault="00EA0FB0" w:rsidP="00EA0FB0">
      <w:pPr>
        <w:pStyle w:val="af0"/>
        <w:ind w:left="360"/>
        <w:rPr>
          <w:ins w:id="270" w:author="China Telecom" w:date="2024-03-25T16:25:00Z"/>
          <w:rFonts w:eastAsiaTheme="minorEastAsia"/>
          <w:lang w:eastAsia="zh-CN"/>
        </w:rPr>
      </w:pPr>
      <w:ins w:id="271" w:author="China Telecom" w:date="2024-03-25T16:31:00Z">
        <w:r>
          <w:rPr>
            <w:rFonts w:eastAsiaTheme="minorEastAsia"/>
            <w:lang w:eastAsia="zh-CN"/>
          </w:rPr>
          <w:t xml:space="preserve">After </w:t>
        </w:r>
        <w:r w:rsidRPr="00735D56">
          <w:rPr>
            <w:rFonts w:eastAsiaTheme="minorEastAsia"/>
            <w:lang w:val="en-US" w:eastAsia="zh-CN"/>
          </w:rPr>
          <w:t>the NG-RAN can connec</w:t>
        </w:r>
        <w:r>
          <w:rPr>
            <w:rFonts w:eastAsiaTheme="minorEastAsia"/>
            <w:lang w:val="en-US" w:eastAsia="zh-CN"/>
          </w:rPr>
          <w:t xml:space="preserve">t to </w:t>
        </w:r>
        <w:r w:rsidRPr="00735D56">
          <w:rPr>
            <w:rFonts w:eastAsiaTheme="minorEastAsia"/>
            <w:lang w:val="en-US" w:eastAsia="zh-CN"/>
          </w:rPr>
          <w:t xml:space="preserve">the feeder link of </w:t>
        </w:r>
        <w:r>
          <w:rPr>
            <w:rFonts w:eastAsiaTheme="minorEastAsia"/>
            <w:lang w:val="en-US" w:eastAsia="zh-CN"/>
          </w:rPr>
          <w:t xml:space="preserve">NTN Gateway2, the </w:t>
        </w:r>
        <w:r w:rsidRPr="00735D56">
          <w:rPr>
            <w:rFonts w:eastAsiaTheme="minorEastAsia"/>
            <w:lang w:val="en-US" w:eastAsia="zh-CN"/>
          </w:rPr>
          <w:t>NG-RAN</w:t>
        </w:r>
        <w:r>
          <w:rPr>
            <w:rFonts w:eastAsiaTheme="minorEastAsia"/>
            <w:lang w:val="en-US" w:eastAsia="zh-CN"/>
          </w:rPr>
          <w:t xml:space="preserve"> may send </w:t>
        </w:r>
      </w:ins>
      <w:ins w:id="272" w:author="China Telecom" w:date="2024-03-25T16:32:00Z">
        <w:r>
          <w:rPr>
            <w:rFonts w:eastAsiaTheme="minorEastAsia"/>
            <w:lang w:val="en-US" w:eastAsia="zh-CN"/>
          </w:rPr>
          <w:t xml:space="preserve">UL data </w:t>
        </w:r>
      </w:ins>
      <w:ins w:id="273" w:author="China Telecom" w:date="2024-03-25T16:59:00Z">
        <w:r w:rsidR="003A7F76">
          <w:rPr>
            <w:rFonts w:eastAsiaTheme="minorEastAsia"/>
            <w:lang w:val="en-US" w:eastAsia="zh-CN"/>
          </w:rPr>
          <w:t>through</w:t>
        </w:r>
      </w:ins>
      <w:ins w:id="274" w:author="China Telecom" w:date="2024-03-25T16:33:00Z">
        <w:r>
          <w:rPr>
            <w:rFonts w:eastAsiaTheme="minorEastAsia"/>
            <w:lang w:val="en-US" w:eastAsia="zh-CN"/>
          </w:rPr>
          <w:t xml:space="preserve"> existing N3 UL </w:t>
        </w:r>
      </w:ins>
      <w:ins w:id="275" w:author="China Telecom" w:date="2024-03-25T16:34:00Z">
        <w:r>
          <w:rPr>
            <w:rFonts w:eastAsiaTheme="minorEastAsia"/>
            <w:lang w:val="en-US" w:eastAsia="zh-CN"/>
          </w:rPr>
          <w:t>TNL of UPF</w:t>
        </w:r>
      </w:ins>
      <w:ins w:id="276" w:author="China Telecom" w:date="2024-03-25T16:32:00Z">
        <w:r>
          <w:rPr>
            <w:rFonts w:eastAsiaTheme="minorEastAsia"/>
            <w:lang w:val="en-US" w:eastAsia="zh-CN"/>
          </w:rPr>
          <w:t xml:space="preserve">, or buffer </w:t>
        </w:r>
      </w:ins>
      <w:ins w:id="277" w:author="China Telecom" w:date="2024-03-25T16:33:00Z">
        <w:r>
          <w:rPr>
            <w:rFonts w:eastAsiaTheme="minorEastAsia"/>
            <w:lang w:val="en-US" w:eastAsia="zh-CN"/>
          </w:rPr>
          <w:t>UL data</w:t>
        </w:r>
      </w:ins>
      <w:ins w:id="278" w:author="China Telecom" w:date="2024-03-25T16:34:00Z">
        <w:r>
          <w:rPr>
            <w:rFonts w:eastAsiaTheme="minorEastAsia"/>
            <w:lang w:val="en-US" w:eastAsia="zh-CN"/>
          </w:rPr>
          <w:t>.</w:t>
        </w:r>
      </w:ins>
    </w:p>
    <w:p w14:paraId="1A6DAABB" w14:textId="2272EDF9" w:rsidR="00735D56" w:rsidRPr="00970B40" w:rsidRDefault="00391A6D" w:rsidP="00853491">
      <w:pPr>
        <w:pStyle w:val="af0"/>
        <w:numPr>
          <w:ilvl w:val="0"/>
          <w:numId w:val="37"/>
        </w:numPr>
        <w:rPr>
          <w:ins w:id="279" w:author="China Telecom" w:date="2024-03-25T17:08:00Z"/>
          <w:rFonts w:eastAsiaTheme="minorEastAsia"/>
          <w:lang w:eastAsia="zh-CN"/>
        </w:rPr>
      </w:pPr>
      <w:ins w:id="280" w:author="China Telecom" w:date="2024-03-25T17:04:00Z">
        <w:r>
          <w:rPr>
            <w:rFonts w:eastAsiaTheme="minorEastAsia" w:hint="eastAsia"/>
            <w:lang w:eastAsia="zh-CN"/>
          </w:rPr>
          <w:t>T</w:t>
        </w:r>
        <w:r>
          <w:rPr>
            <w:rFonts w:eastAsiaTheme="minorEastAsia"/>
            <w:lang w:eastAsia="zh-CN"/>
          </w:rPr>
          <w:t xml:space="preserve">he NG-RAN </w:t>
        </w:r>
        <w:r>
          <w:rPr>
            <w:rFonts w:eastAsiaTheme="minorEastAsia"/>
            <w:lang w:val="en-US" w:eastAsia="zh-CN"/>
          </w:rPr>
          <w:t xml:space="preserve">notifies the AMF2 </w:t>
        </w:r>
        <w:r w:rsidR="00BA1E82">
          <w:rPr>
            <w:rFonts w:eastAsiaTheme="minorEastAsia"/>
            <w:lang w:val="en-US" w:eastAsia="zh-CN"/>
          </w:rPr>
          <w:t xml:space="preserve">in each UE session </w:t>
        </w:r>
        <w:r>
          <w:rPr>
            <w:rFonts w:eastAsiaTheme="minorEastAsia"/>
            <w:lang w:val="en-US" w:eastAsia="zh-CN"/>
          </w:rPr>
          <w:t>about</w:t>
        </w:r>
        <w:r>
          <w:t xml:space="preserve"> the </w:t>
        </w:r>
        <w:r w:rsidRPr="00A82308">
          <w:t xml:space="preserve">N3 </w:t>
        </w:r>
        <w:r>
          <w:t>D</w:t>
        </w:r>
        <w:r w:rsidRPr="00A82308">
          <w:t>L</w:t>
        </w:r>
        <w:r>
          <w:t xml:space="preserve"> TNL address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ins>
      <w:ins w:id="281" w:author="China Telecom" w:date="2024-03-25T17:06:00Z">
        <w:r w:rsidR="00970B40">
          <w:t xml:space="preserve">, including the </w:t>
        </w:r>
      </w:ins>
      <w:ins w:id="282" w:author="China Telecom" w:date="2024-03-25T17:08:00Z">
        <w:r w:rsidR="00970B40">
          <w:t>UE I</w:t>
        </w:r>
        <w:r w:rsidR="00970B40" w:rsidRPr="00EB39F5">
          <w:rPr>
            <w:rFonts w:eastAsiaTheme="minorEastAsia"/>
            <w:lang w:val="en-US" w:eastAsia="zh-CN"/>
          </w:rPr>
          <w:t xml:space="preserve">D </w:t>
        </w:r>
      </w:ins>
      <w:ins w:id="283" w:author="China Telecom" w:date="2024-03-25T18:13:00Z">
        <w:r w:rsidR="002F12C8">
          <w:rPr>
            <w:rFonts w:eastAsiaTheme="minorEastAsia"/>
            <w:lang w:val="en-US" w:eastAsia="zh-CN"/>
          </w:rPr>
          <w:t xml:space="preserve">within AMF1 </w:t>
        </w:r>
      </w:ins>
      <w:ins w:id="284" w:author="China Telecom" w:date="2024-03-25T18:12:00Z">
        <w:r w:rsidR="00853491" w:rsidRPr="00853491">
          <w:rPr>
            <w:rFonts w:eastAsiaTheme="minorEastAsia"/>
            <w:lang w:val="en-US" w:eastAsia="zh-CN"/>
          </w:rPr>
          <w:t xml:space="preserve">represented </w:t>
        </w:r>
        <w:r w:rsidR="00853491">
          <w:rPr>
            <w:rFonts w:eastAsiaTheme="minorEastAsia"/>
            <w:lang w:val="en-US" w:eastAsia="zh-CN"/>
          </w:rPr>
          <w:t xml:space="preserve">by </w:t>
        </w:r>
      </w:ins>
      <w:ins w:id="285" w:author="China Telecom" w:date="2024-03-25T17:27:00Z">
        <w:r w:rsidR="00EB39F5" w:rsidRPr="00EB39F5">
          <w:rPr>
            <w:rFonts w:eastAsiaTheme="minorEastAsia"/>
            <w:lang w:val="en-US" w:eastAsia="zh-CN"/>
          </w:rPr>
          <w:t>GUTI or 5G-S-TMSI</w:t>
        </w:r>
      </w:ins>
      <w:ins w:id="286" w:author="China Telecom" w:date="2024-03-25T17:06:00Z">
        <w:r w:rsidR="00970B40" w:rsidRPr="00EB39F5">
          <w:rPr>
            <w:rFonts w:eastAsiaTheme="minorEastAsia"/>
            <w:lang w:val="en-US" w:eastAsia="zh-CN"/>
          </w:rPr>
          <w:t>.</w:t>
        </w:r>
      </w:ins>
      <w:ins w:id="287" w:author="China Telecom" w:date="2024-03-25T17:08:00Z">
        <w:r w:rsidR="00970B40" w:rsidRPr="00EB39F5">
          <w:rPr>
            <w:rFonts w:eastAsiaTheme="minorEastAsia"/>
            <w:lang w:val="en-US" w:eastAsia="zh-CN"/>
          </w:rPr>
          <w:t xml:space="preserve"> </w:t>
        </w:r>
      </w:ins>
      <w:ins w:id="288" w:author="China Telecom" w:date="2024-03-25T17:04:00Z">
        <w:r>
          <w:rPr>
            <w:rFonts w:eastAsiaTheme="minorEastAsia"/>
            <w:lang w:val="en-US" w:eastAsia="zh-CN"/>
          </w:rPr>
          <w:t>The NG-RAN</w:t>
        </w:r>
        <w:r>
          <w:t xml:space="preserve"> </w:t>
        </w:r>
      </w:ins>
      <w:ins w:id="289" w:author="China Telecom" w:date="2024-03-25T17:05:00Z">
        <w:r w:rsidR="00BA1E82">
          <w:t>may</w:t>
        </w:r>
      </w:ins>
      <w:ins w:id="290" w:author="China Telecom" w:date="2024-03-25T17:04:00Z">
        <w:r>
          <w:t xml:space="preserve"> use </w:t>
        </w:r>
      </w:ins>
      <w:ins w:id="291" w:author="China Telecom" w:date="2024-03-25T17:05:00Z">
        <w:r w:rsidR="00BA1E82">
          <w:t xml:space="preserve">existing message, e.g. </w:t>
        </w:r>
      </w:ins>
      <w:ins w:id="292" w:author="China Telecom" w:date="2024-03-25T17:04:00Z">
        <w:r w:rsidRPr="00A82308">
          <w:t>PDU Session Resource Modify Indication</w:t>
        </w:r>
      </w:ins>
      <w:ins w:id="293" w:author="China Telecom" w:date="2024-04-01T11:46:00Z">
        <w:r w:rsidR="00594415">
          <w:t xml:space="preserve"> or N2 </w:t>
        </w:r>
        <w:r w:rsidR="00594415" w:rsidRPr="00140E21">
          <w:t>Path Switch</w:t>
        </w:r>
      </w:ins>
      <w:ins w:id="294" w:author="China Telecom" w:date="2024-03-25T17:05:00Z">
        <w:r w:rsidR="00BA1E82">
          <w:t xml:space="preserve">, or new </w:t>
        </w:r>
      </w:ins>
      <w:ins w:id="295" w:author="China Telecom" w:date="2024-03-25T17:06:00Z">
        <w:r w:rsidR="00BA1E82">
          <w:t>message.</w:t>
        </w:r>
        <w:r w:rsidR="00BA1E82" w:rsidRPr="00BA1E82">
          <w:rPr>
            <w:lang w:val="en-US" w:eastAsia="zh-CN"/>
          </w:rPr>
          <w:t xml:space="preserve"> </w:t>
        </w:r>
        <w:r w:rsidR="00BA1E82">
          <w:rPr>
            <w:lang w:val="en-US" w:eastAsia="zh-CN"/>
          </w:rPr>
          <w:t>The details of the procedure are out of scope of SA2(in scope of RAN3).</w:t>
        </w:r>
      </w:ins>
    </w:p>
    <w:p w14:paraId="767A0119" w14:textId="5B7D4AE1" w:rsidR="00970B40" w:rsidRPr="008E21D1" w:rsidRDefault="00970B40" w:rsidP="00391A6D">
      <w:pPr>
        <w:pStyle w:val="af0"/>
        <w:numPr>
          <w:ilvl w:val="0"/>
          <w:numId w:val="37"/>
        </w:numPr>
        <w:rPr>
          <w:ins w:id="296" w:author="China Telecom" w:date="2024-03-25T17:28:00Z"/>
        </w:rPr>
      </w:pPr>
      <w:ins w:id="297" w:author="China Telecom" w:date="2024-03-25T17:09:00Z">
        <w:r w:rsidRPr="008E21D1">
          <w:rPr>
            <w:rFonts w:hint="eastAsia"/>
          </w:rPr>
          <w:t>T</w:t>
        </w:r>
        <w:r w:rsidRPr="008E21D1">
          <w:t xml:space="preserve">he AMF2 </w:t>
        </w:r>
      </w:ins>
      <w:ins w:id="298" w:author="China Telecom" w:date="2024-03-25T17:12:00Z">
        <w:r w:rsidR="00C80178" w:rsidRPr="008E21D1">
          <w:t xml:space="preserve">receives the UE contexts identified by </w:t>
        </w:r>
      </w:ins>
      <w:ins w:id="299" w:author="China Telecom" w:date="2024-03-25T17:28:00Z">
        <w:r w:rsidR="00EB39F5" w:rsidRPr="008E21D1">
          <w:t xml:space="preserve">UE ID </w:t>
        </w:r>
      </w:ins>
      <w:ins w:id="300" w:author="China Telecom" w:date="2024-03-25T17:12:00Z">
        <w:r w:rsidR="00C80178" w:rsidRPr="008E21D1">
          <w:t>from AMF</w:t>
        </w:r>
      </w:ins>
      <w:ins w:id="301" w:author="China Telecom" w:date="2024-04-01T11:47:00Z">
        <w:r w:rsidR="00594415">
          <w:t>1</w:t>
        </w:r>
      </w:ins>
      <w:ins w:id="302" w:author="China Telecom" w:date="2024-03-25T17:12:00Z">
        <w:r w:rsidR="00C80178" w:rsidRPr="008E21D1">
          <w:t xml:space="preserve"> </w:t>
        </w:r>
      </w:ins>
      <w:ins w:id="303" w:author="China Telecom" w:date="2024-03-25T17:13:00Z">
        <w:r w:rsidR="00C80178" w:rsidRPr="008E21D1">
          <w:t xml:space="preserve">by using existing service , e.g. </w:t>
        </w:r>
      </w:ins>
      <w:ins w:id="304" w:author="China Telecom" w:date="2024-03-25T17:10:00Z">
        <w:r w:rsidR="00C80178" w:rsidRPr="008E21D1">
          <w:t>Namf_Communication_UEContextTransfer</w:t>
        </w:r>
      </w:ins>
      <w:ins w:id="305" w:author="China Telecom" w:date="2024-03-25T17:13:00Z">
        <w:r w:rsidR="00C80178" w:rsidRPr="008E21D1">
          <w:t>.</w:t>
        </w:r>
      </w:ins>
    </w:p>
    <w:p w14:paraId="17AE0892" w14:textId="010AA037" w:rsidR="00EB39F5" w:rsidRDefault="00825D86" w:rsidP="00391A6D">
      <w:pPr>
        <w:pStyle w:val="af0"/>
        <w:numPr>
          <w:ilvl w:val="0"/>
          <w:numId w:val="37"/>
        </w:numPr>
        <w:rPr>
          <w:ins w:id="306" w:author="China Telecom" w:date="2024-03-25T17:31:00Z"/>
        </w:rPr>
      </w:pPr>
      <w:ins w:id="307" w:author="China Telecom" w:date="2024-04-01T11:50:00Z">
        <w:r>
          <w:t xml:space="preserve">Bssed on the received UE contexts from AMF1 and </w:t>
        </w:r>
      </w:ins>
      <w:ins w:id="308" w:author="China Telecom" w:date="2024-03-25T17:29:00Z">
        <w:r w:rsidR="00EB39F5" w:rsidRPr="008E21D1">
          <w:t xml:space="preserve">The AMF </w:t>
        </w:r>
      </w:ins>
      <w:ins w:id="309" w:author="China Telecom" w:date="2024-03-25T17:30:00Z">
        <w:r w:rsidR="008E21D1" w:rsidRPr="00140E21">
          <w:t>invokes the Nsmf_PDUSession_UpdateSMContext</w:t>
        </w:r>
        <w:r w:rsidR="008E21D1" w:rsidRPr="008E21D1">
          <w:t xml:space="preserve"> including the </w:t>
        </w:r>
        <w:r w:rsidR="008E21D1" w:rsidRPr="00A82308">
          <w:t xml:space="preserve">N3 </w:t>
        </w:r>
        <w:r w:rsidR="008E21D1">
          <w:t>D</w:t>
        </w:r>
        <w:r w:rsidR="008E21D1" w:rsidRPr="00A82308">
          <w:t>L</w:t>
        </w:r>
        <w:r w:rsidR="008E21D1">
          <w:t xml:space="preserve"> TNL address of NG-RAN.</w:t>
        </w:r>
      </w:ins>
    </w:p>
    <w:p w14:paraId="5C54064F" w14:textId="008B944C" w:rsidR="008E21D1" w:rsidRDefault="00192D3F" w:rsidP="00192D3F">
      <w:pPr>
        <w:pStyle w:val="af0"/>
        <w:ind w:left="360"/>
        <w:rPr>
          <w:ins w:id="310" w:author="China Telecom" w:date="2024-03-25T17:32:00Z"/>
          <w:rFonts w:eastAsiaTheme="minorEastAsia"/>
          <w:lang w:val="en-US" w:eastAsia="zh-CN"/>
        </w:rPr>
      </w:pPr>
      <w:ins w:id="311" w:author="China Telecom" w:date="2024-03-25T17:31:00Z">
        <w:r w:rsidRPr="004E7006">
          <w:rPr>
            <w:rFonts w:eastAsiaTheme="minorEastAsia" w:hint="eastAsia"/>
            <w:lang w:val="en-US" w:eastAsia="zh-CN"/>
          </w:rPr>
          <w:t>T</w:t>
        </w:r>
        <w:r w:rsidRPr="004E7006">
          <w:rPr>
            <w:rFonts w:eastAsiaTheme="minorEastAsia"/>
            <w:lang w:val="en-US" w:eastAsia="zh-CN"/>
          </w:rPr>
          <w:t xml:space="preserve">he SMF controls the UPF(s) to send </w:t>
        </w:r>
        <w:r>
          <w:rPr>
            <w:rFonts w:eastAsiaTheme="minorEastAsia"/>
            <w:lang w:val="en-US" w:eastAsia="zh-CN"/>
          </w:rPr>
          <w:t>D</w:t>
        </w:r>
        <w:r w:rsidRPr="004E7006">
          <w:rPr>
            <w:rFonts w:eastAsiaTheme="minorEastAsia"/>
            <w:lang w:val="en-US" w:eastAsia="zh-CN"/>
          </w:rPr>
          <w:t xml:space="preserve">L data to the new </w:t>
        </w:r>
        <w:r w:rsidRPr="00A82308">
          <w:t xml:space="preserve">N3 </w:t>
        </w:r>
        <w:r>
          <w:t xml:space="preserve">TNL address of </w:t>
        </w:r>
        <w:r w:rsidRPr="004E7006">
          <w:rPr>
            <w:rFonts w:eastAsiaTheme="minorEastAsia"/>
            <w:lang w:val="en-US" w:eastAsia="zh-CN"/>
          </w:rPr>
          <w:t>NG-RAN.</w:t>
        </w:r>
        <w:r>
          <w:rPr>
            <w:rFonts w:eastAsiaTheme="minorEastAsia"/>
            <w:lang w:val="en-US" w:eastAsia="zh-CN"/>
          </w:rPr>
          <w:t xml:space="preserve"> </w:t>
        </w:r>
        <w:r w:rsidRPr="00192D3F">
          <w:rPr>
            <w:rFonts w:eastAsiaTheme="minorEastAsia"/>
            <w:lang w:val="en-US" w:eastAsia="zh-CN"/>
          </w:rPr>
          <w:t>If</w:t>
        </w:r>
        <w:r>
          <w:t xml:space="preserve"> there is buffered DL data in UPF </w:t>
        </w:r>
        <w:r w:rsidRPr="00192D3F">
          <w:rPr>
            <w:rFonts w:eastAsiaTheme="minorEastAsia"/>
            <w:lang w:eastAsia="zh-CN"/>
          </w:rPr>
          <w:t>t</w:t>
        </w:r>
        <w:r w:rsidRPr="00192D3F">
          <w:rPr>
            <w:rFonts w:eastAsiaTheme="minorEastAsia"/>
            <w:lang w:val="en-US" w:eastAsia="zh-CN"/>
          </w:rPr>
          <w:t>he SMF controls the UPF(s) to send buffered data and received data in sequence.</w:t>
        </w:r>
      </w:ins>
    </w:p>
    <w:p w14:paraId="05C4E62E" w14:textId="35A6F319" w:rsidR="001D1B64" w:rsidRPr="00192D3F" w:rsidRDefault="00BB01BB" w:rsidP="00192D3F">
      <w:pPr>
        <w:pStyle w:val="af0"/>
        <w:ind w:left="360"/>
        <w:rPr>
          <w:ins w:id="312" w:author="China Telecom" w:date="2024-03-25T17:31:00Z"/>
          <w:rFonts w:eastAsiaTheme="minorEastAsia"/>
          <w:lang w:val="en-US" w:eastAsia="zh-CN"/>
        </w:rPr>
      </w:pPr>
      <w:ins w:id="313" w:author="China Telecom" w:date="2024-03-25T17:34:00Z">
        <w:r>
          <w:rPr>
            <w:rFonts w:eastAsiaTheme="minorEastAsia"/>
            <w:lang w:val="en-US" w:eastAsia="zh-CN"/>
          </w:rPr>
          <w:t>During the procedures t</w:t>
        </w:r>
      </w:ins>
      <w:ins w:id="314" w:author="China Telecom" w:date="2024-03-25T17:32:00Z">
        <w:r w:rsidR="001D1B64">
          <w:rPr>
            <w:rFonts w:eastAsiaTheme="minorEastAsia"/>
            <w:lang w:val="en-US" w:eastAsia="zh-CN"/>
          </w:rPr>
          <w:t>he SMF</w:t>
        </w:r>
      </w:ins>
      <w:ins w:id="315" w:author="China Telecom" w:date="2024-03-25T17:33:00Z">
        <w:r w:rsidR="001D1B64">
          <w:rPr>
            <w:rFonts w:eastAsiaTheme="minorEastAsia"/>
            <w:lang w:val="en-US" w:eastAsia="zh-CN"/>
          </w:rPr>
          <w:t xml:space="preserve"> may </w:t>
        </w:r>
        <w:r>
          <w:rPr>
            <w:rFonts w:eastAsiaTheme="minorEastAsia"/>
            <w:lang w:val="en-US" w:eastAsia="zh-CN"/>
          </w:rPr>
          <w:t xml:space="preserve">insert </w:t>
        </w:r>
      </w:ins>
      <w:ins w:id="316" w:author="China Telecom" w:date="2024-03-25T17:34:00Z">
        <w:r>
          <w:rPr>
            <w:rFonts w:eastAsiaTheme="minorEastAsia"/>
            <w:lang w:val="en-US" w:eastAsia="zh-CN"/>
          </w:rPr>
          <w:t xml:space="preserve">or </w:t>
        </w:r>
        <w:r w:rsidRPr="002E68DF">
          <w:rPr>
            <w:rFonts w:eastAsiaTheme="minorEastAsia"/>
            <w:lang w:val="en-US" w:eastAsia="zh-CN"/>
          </w:rPr>
          <w:t>re-allocate i-UPF. The</w:t>
        </w:r>
      </w:ins>
      <w:ins w:id="317" w:author="China Telecom" w:date="2024-03-25T17:35:00Z">
        <w:r w:rsidRPr="002E68DF">
          <w:rPr>
            <w:rFonts w:eastAsiaTheme="minorEastAsia"/>
            <w:lang w:val="en-US" w:eastAsia="zh-CN"/>
          </w:rPr>
          <w:t xml:space="preserve">n the SMF may send new UL TNL information </w:t>
        </w:r>
      </w:ins>
      <w:ins w:id="318" w:author="China Telecom" w:date="2024-03-25T17:41:00Z">
        <w:r w:rsidR="001175C6" w:rsidRPr="002E68DF">
          <w:rPr>
            <w:rFonts w:eastAsiaTheme="minorEastAsia"/>
            <w:lang w:val="en-US" w:eastAsia="zh-CN"/>
          </w:rPr>
          <w:t xml:space="preserve">of UPFs </w:t>
        </w:r>
      </w:ins>
      <w:ins w:id="319" w:author="China Telecom" w:date="2024-03-25T17:35:00Z">
        <w:r w:rsidRPr="002E68DF">
          <w:rPr>
            <w:rFonts w:eastAsiaTheme="minorEastAsia"/>
            <w:lang w:val="en-US" w:eastAsia="zh-CN"/>
          </w:rPr>
          <w:t>for UL data.</w:t>
        </w:r>
      </w:ins>
    </w:p>
    <w:p w14:paraId="08736D06" w14:textId="349D4CCC" w:rsidR="008E21D1" w:rsidRDefault="004A67CE" w:rsidP="004A67CE">
      <w:pPr>
        <w:pStyle w:val="af0"/>
        <w:numPr>
          <w:ilvl w:val="0"/>
          <w:numId w:val="37"/>
        </w:numPr>
        <w:rPr>
          <w:ins w:id="320" w:author="China Telecom" w:date="2024-03-25T17:54:00Z"/>
          <w:rFonts w:eastAsiaTheme="minorEastAsia"/>
          <w:lang w:val="en-US" w:eastAsia="zh-CN"/>
        </w:rPr>
      </w:pPr>
      <w:ins w:id="321" w:author="China Telecom" w:date="2024-03-25T17:36:00Z">
        <w:r>
          <w:rPr>
            <w:rFonts w:eastAsiaTheme="minorEastAsia"/>
            <w:lang w:val="en-US" w:eastAsia="zh-CN"/>
          </w:rPr>
          <w:t>The AMF confirms to NG-RAN</w:t>
        </w:r>
        <w:r w:rsidRPr="00BB01BB">
          <w:rPr>
            <w:rFonts w:eastAsiaTheme="minorEastAsia"/>
            <w:lang w:val="en-US" w:eastAsia="zh-CN"/>
          </w:rPr>
          <w:t xml:space="preserve"> </w:t>
        </w:r>
        <w:r w:rsidR="00BB01BB" w:rsidRPr="00BB01BB">
          <w:rPr>
            <w:rFonts w:eastAsiaTheme="minorEastAsia"/>
            <w:lang w:val="en-US" w:eastAsia="zh-CN"/>
          </w:rPr>
          <w:t>with N3 DL TNL</w:t>
        </w:r>
      </w:ins>
      <w:ins w:id="322" w:author="China Telecom" w:date="2024-03-25T17:37:00Z">
        <w:r>
          <w:rPr>
            <w:rFonts w:eastAsiaTheme="minorEastAsia"/>
            <w:lang w:val="en-US" w:eastAsia="zh-CN"/>
          </w:rPr>
          <w:t>s</w:t>
        </w:r>
      </w:ins>
      <w:ins w:id="323" w:author="China Telecom" w:date="2024-03-25T17:36:00Z">
        <w:r w:rsidR="00BB01BB" w:rsidRPr="00BB01BB">
          <w:rPr>
            <w:rFonts w:eastAsiaTheme="minorEastAsia"/>
            <w:lang w:val="en-US" w:eastAsia="zh-CN"/>
          </w:rPr>
          <w:t xml:space="preserve"> </w:t>
        </w:r>
      </w:ins>
      <w:ins w:id="324" w:author="China Telecom" w:date="2024-03-25T17:41:00Z">
        <w:r w:rsidR="001175C6">
          <w:rPr>
            <w:rFonts w:eastAsiaTheme="minorEastAsia"/>
            <w:lang w:val="en-US" w:eastAsia="zh-CN"/>
          </w:rPr>
          <w:t xml:space="preserve">of the UPFs </w:t>
        </w:r>
      </w:ins>
      <w:ins w:id="325" w:author="China Telecom" w:date="2024-03-25T17:36:00Z">
        <w:r w:rsidR="00BB01BB" w:rsidRPr="00BB01BB">
          <w:rPr>
            <w:rFonts w:eastAsiaTheme="minorEastAsia"/>
            <w:lang w:val="en-US" w:eastAsia="zh-CN"/>
          </w:rPr>
          <w:t>for UL data</w:t>
        </w:r>
      </w:ins>
      <w:ins w:id="326" w:author="China Telecom" w:date="2024-03-25T17:37:00Z">
        <w:r>
          <w:rPr>
            <w:rFonts w:eastAsiaTheme="minorEastAsia"/>
            <w:lang w:val="en-US" w:eastAsia="zh-CN"/>
          </w:rPr>
          <w:t xml:space="preserve"> of the UE.</w:t>
        </w:r>
      </w:ins>
    </w:p>
    <w:p w14:paraId="365B7B47" w14:textId="5C46A39B" w:rsidR="006A5AF8" w:rsidRDefault="002E68DF" w:rsidP="006A5AF8">
      <w:pPr>
        <w:pStyle w:val="af0"/>
        <w:ind w:left="360"/>
        <w:rPr>
          <w:ins w:id="327" w:author="China Telecom" w:date="2024-04-01T11:26:00Z"/>
          <w:rFonts w:eastAsiaTheme="minorEastAsia"/>
          <w:lang w:val="en-US" w:eastAsia="zh-CN"/>
        </w:rPr>
      </w:pPr>
      <w:ins w:id="328" w:author="China Telecom" w:date="2024-03-25T17:55:00Z">
        <w:r>
          <w:rPr>
            <w:rFonts w:eastAsiaTheme="minorEastAsia" w:hint="eastAsia"/>
            <w:lang w:val="en-US" w:eastAsia="zh-CN"/>
          </w:rPr>
          <w:t>T</w:t>
        </w:r>
        <w:r>
          <w:rPr>
            <w:rFonts w:eastAsiaTheme="minorEastAsia"/>
            <w:lang w:val="en-US" w:eastAsia="zh-CN"/>
          </w:rPr>
          <w:t>he NG-RAN send the UL data and</w:t>
        </w:r>
      </w:ins>
      <w:ins w:id="329" w:author="China Telecom" w:date="2024-03-25T17:57:00Z">
        <w:r w:rsidR="003341AB">
          <w:rPr>
            <w:rFonts w:eastAsiaTheme="minorEastAsia"/>
            <w:lang w:val="en-US" w:eastAsia="zh-CN"/>
          </w:rPr>
          <w:t>/or</w:t>
        </w:r>
      </w:ins>
      <w:ins w:id="330" w:author="China Telecom" w:date="2024-03-25T17:55:00Z">
        <w:r>
          <w:rPr>
            <w:rFonts w:eastAsiaTheme="minorEastAsia"/>
            <w:lang w:val="en-US" w:eastAsia="zh-CN"/>
          </w:rPr>
          <w:t xml:space="preserve"> </w:t>
        </w:r>
        <w:r>
          <w:t xml:space="preserve">buffered </w:t>
        </w:r>
      </w:ins>
      <w:ins w:id="331" w:author="China Telecom" w:date="2024-03-25T17:57:00Z">
        <w:r w:rsidR="00991732">
          <w:t>U</w:t>
        </w:r>
      </w:ins>
      <w:ins w:id="332" w:author="China Telecom" w:date="2024-03-25T17:55:00Z">
        <w:r>
          <w:t xml:space="preserve">L data to </w:t>
        </w:r>
      </w:ins>
      <w:ins w:id="333" w:author="China Telecom" w:date="2024-03-25T17:56:00Z">
        <w:r>
          <w:rPr>
            <w:rFonts w:eastAsiaTheme="minorEastAsia"/>
            <w:lang w:val="en-US" w:eastAsia="zh-CN"/>
          </w:rPr>
          <w:t xml:space="preserve">to the </w:t>
        </w:r>
        <w:r w:rsidRPr="00A82308">
          <w:t xml:space="preserve">N3 </w:t>
        </w:r>
        <w:r>
          <w:t xml:space="preserve">TNL address of </w:t>
        </w:r>
        <w:r>
          <w:rPr>
            <w:rFonts w:eastAsiaTheme="minorEastAsia"/>
            <w:lang w:val="en-US" w:eastAsia="zh-CN"/>
          </w:rPr>
          <w:t>UPF.</w:t>
        </w:r>
      </w:ins>
    </w:p>
    <w:p w14:paraId="1CFF4B73" w14:textId="18283E30" w:rsidR="006A5AF8" w:rsidRPr="006A5AF8" w:rsidRDefault="0008513B" w:rsidP="0008513B">
      <w:pPr>
        <w:pStyle w:val="EditorsNote"/>
        <w:rPr>
          <w:ins w:id="334" w:author="China Telecom" w:date="2024-03-25T17:37:00Z"/>
          <w:rFonts w:eastAsiaTheme="minorEastAsia"/>
          <w:lang w:val="en-US" w:eastAsia="zh-CN"/>
        </w:rPr>
        <w:pPrChange w:id="335" w:author="China Telecom" w:date="2024-04-05T21:16:00Z">
          <w:pPr/>
        </w:pPrChange>
      </w:pPr>
      <w:ins w:id="336" w:author="China Telecom" w:date="2024-04-05T21:16:00Z">
        <w:r>
          <w:rPr>
            <w:rFonts w:eastAsiaTheme="minorEastAsia"/>
            <w:lang w:val="en-US" w:eastAsia="zh-CN"/>
          </w:rPr>
          <w:t xml:space="preserve">NOTE: </w:t>
        </w:r>
      </w:ins>
      <w:ins w:id="337" w:author="China Telecom" w:date="2024-04-01T11:26:00Z">
        <w:r w:rsidR="006A5AF8">
          <w:rPr>
            <w:rFonts w:eastAsiaTheme="minorEastAsia" w:hint="eastAsia"/>
            <w:lang w:val="en-US" w:eastAsia="zh-CN"/>
          </w:rPr>
          <w:t>T</w:t>
        </w:r>
        <w:r w:rsidR="006A5AF8">
          <w:rPr>
            <w:rFonts w:eastAsiaTheme="minorEastAsia"/>
            <w:lang w:val="en-US" w:eastAsia="zh-CN"/>
          </w:rPr>
          <w:t xml:space="preserve">he above procedures </w:t>
        </w:r>
      </w:ins>
      <w:ins w:id="338" w:author="China Telecom" w:date="2024-04-01T11:27:00Z">
        <w:r w:rsidR="006A5AF8">
          <w:rPr>
            <w:rFonts w:eastAsiaTheme="minorEastAsia"/>
            <w:lang w:val="en-US" w:eastAsia="zh-CN"/>
          </w:rPr>
          <w:t xml:space="preserve">of step 5-8 </w:t>
        </w:r>
      </w:ins>
      <w:ins w:id="339" w:author="China Telecom" w:date="2024-04-05T21:14:00Z">
        <w:r w:rsidR="00F9635A">
          <w:rPr>
            <w:rFonts w:eastAsiaTheme="minorEastAsia"/>
            <w:lang w:val="en-US" w:eastAsia="zh-CN"/>
          </w:rPr>
          <w:t xml:space="preserve">for AMF change </w:t>
        </w:r>
      </w:ins>
      <w:ins w:id="340" w:author="China Telecom" w:date="2024-04-01T11:33:00Z">
        <w:r w:rsidR="00EB0683">
          <w:rPr>
            <w:rFonts w:eastAsiaTheme="minorEastAsia"/>
            <w:lang w:val="en-US" w:eastAsia="zh-CN"/>
          </w:rPr>
          <w:t>are</w:t>
        </w:r>
      </w:ins>
      <w:ins w:id="341" w:author="China Telecom" w:date="2024-04-01T11:27:00Z">
        <w:r w:rsidR="006A5AF8">
          <w:rPr>
            <w:rFonts w:eastAsiaTheme="minorEastAsia"/>
            <w:lang w:val="en-US" w:eastAsia="zh-CN"/>
          </w:rPr>
          <w:t xml:space="preserve"> similiar with the procedures of </w:t>
        </w:r>
      </w:ins>
      <w:ins w:id="342" w:author="China Telecom" w:date="2024-04-01T11:28:00Z">
        <w:r w:rsidR="006A5AF8">
          <w:rPr>
            <w:rFonts w:eastAsiaTheme="minorEastAsia"/>
            <w:lang w:val="en-US" w:eastAsia="zh-CN"/>
          </w:rPr>
          <w:t xml:space="preserve">step 7-10 </w:t>
        </w:r>
      </w:ins>
      <w:ins w:id="343" w:author="China Telecom" w:date="2024-04-05T21:14:00Z">
        <w:r w:rsidR="00F9635A">
          <w:rPr>
            <w:rFonts w:eastAsiaTheme="minorEastAsia"/>
            <w:lang w:val="en-US" w:eastAsia="zh-CN"/>
          </w:rPr>
          <w:t>for AMF no</w:t>
        </w:r>
      </w:ins>
      <w:ins w:id="344" w:author="China Telecom" w:date="2024-04-05T21:16:00Z">
        <w:r w:rsidR="005E6338">
          <w:rPr>
            <w:rFonts w:eastAsiaTheme="minorEastAsia"/>
            <w:lang w:val="en-US" w:eastAsia="zh-CN"/>
          </w:rPr>
          <w:t>t</w:t>
        </w:r>
      </w:ins>
      <w:ins w:id="345" w:author="China Telecom" w:date="2024-04-05T21:14:00Z">
        <w:r w:rsidR="00F9635A">
          <w:rPr>
            <w:rFonts w:eastAsiaTheme="minorEastAsia"/>
            <w:lang w:val="en-US" w:eastAsia="zh-CN"/>
          </w:rPr>
          <w:t xml:space="preserve"> change </w:t>
        </w:r>
      </w:ins>
      <w:ins w:id="346" w:author="China Telecom" w:date="2024-04-01T11:28:00Z">
        <w:r w:rsidR="006A5AF8">
          <w:rPr>
            <w:rFonts w:eastAsiaTheme="minorEastAsia"/>
            <w:lang w:val="en-US" w:eastAsia="zh-CN"/>
          </w:rPr>
          <w:t>in 6.7.2.1-1, with the</w:t>
        </w:r>
      </w:ins>
      <w:ins w:id="347" w:author="China Telecom" w:date="2024-04-01T11:29:00Z">
        <w:r w:rsidR="006A5AF8">
          <w:rPr>
            <w:rFonts w:eastAsiaTheme="minorEastAsia"/>
            <w:lang w:val="en-US" w:eastAsia="zh-CN"/>
          </w:rPr>
          <w:t xml:space="preserve"> </w:t>
        </w:r>
      </w:ins>
      <w:ins w:id="348" w:author="China Telecom" w:date="2024-04-01T11:30:00Z">
        <w:r w:rsidR="006A5AF8">
          <w:rPr>
            <w:rFonts w:eastAsiaTheme="minorEastAsia"/>
            <w:lang w:val="en-US" w:eastAsia="zh-CN"/>
          </w:rPr>
          <w:t xml:space="preserve">addition </w:t>
        </w:r>
      </w:ins>
      <w:ins w:id="349" w:author="China Telecom" w:date="2024-04-01T11:29:00Z">
        <w:r w:rsidR="006A5AF8">
          <w:rPr>
            <w:rFonts w:eastAsiaTheme="minorEastAsia"/>
            <w:lang w:val="en-US" w:eastAsia="zh-CN"/>
          </w:rPr>
          <w:t xml:space="preserve">of </w:t>
        </w:r>
        <w:r w:rsidR="006A5AF8" w:rsidRPr="008E21D1">
          <w:t>UE contexts</w:t>
        </w:r>
        <w:r w:rsidR="006A5AF8">
          <w:t xml:space="preserve"> transfer between two AMFs</w:t>
        </w:r>
      </w:ins>
      <w:ins w:id="350" w:author="China Telecom" w:date="2024-04-01T11:30:00Z">
        <w:r w:rsidR="006A5AF8">
          <w:t xml:space="preserve"> for the case of AMF change</w:t>
        </w:r>
      </w:ins>
      <w:ins w:id="351" w:author="China Telecom" w:date="2024-04-01T11:29:00Z">
        <w:r w:rsidR="006A5AF8">
          <w:t>.</w:t>
        </w:r>
      </w:ins>
    </w:p>
    <w:p w14:paraId="42E14D3B" w14:textId="2ED717D5" w:rsidR="00F10DDE" w:rsidRDefault="00F10DDE" w:rsidP="00F10DDE">
      <w:pPr>
        <w:pStyle w:val="af0"/>
        <w:numPr>
          <w:ilvl w:val="0"/>
          <w:numId w:val="37"/>
        </w:numPr>
        <w:rPr>
          <w:ins w:id="352" w:author="China Telecom" w:date="2024-03-25T17:38:00Z"/>
          <w:rFonts w:eastAsiaTheme="minorEastAsia"/>
          <w:lang w:val="en-US" w:eastAsia="zh-CN"/>
        </w:rPr>
      </w:pPr>
      <w:ins w:id="353" w:author="China Telecom" w:date="2024-03-25T17:37:00Z">
        <w:r>
          <w:rPr>
            <w:rFonts w:eastAsiaTheme="minorEastAsia"/>
            <w:lang w:val="en-US" w:eastAsia="zh-CN"/>
          </w:rPr>
          <w:t xml:space="preserve">The </w:t>
        </w:r>
      </w:ins>
      <w:ins w:id="354" w:author="China Telecom" w:date="2024-03-25T17:38:00Z">
        <w:r w:rsidRPr="00F10DDE">
          <w:rPr>
            <w:rFonts w:eastAsiaTheme="minorEastAsia"/>
            <w:lang w:val="en-US" w:eastAsia="zh-CN"/>
          </w:rPr>
          <w:t>UE</w:t>
        </w:r>
      </w:ins>
      <w:ins w:id="355" w:author="China Telecom" w:date="2024-03-25T17:40:00Z">
        <w:r>
          <w:rPr>
            <w:rFonts w:eastAsiaTheme="minorEastAsia"/>
            <w:lang w:val="en-US" w:eastAsia="zh-CN"/>
          </w:rPr>
          <w:t>s</w:t>
        </w:r>
      </w:ins>
      <w:ins w:id="356" w:author="China Telecom" w:date="2024-04-05T21:17:00Z">
        <w:r w:rsidR="005E6338">
          <w:rPr>
            <w:rFonts w:eastAsiaTheme="minorEastAsia"/>
            <w:lang w:val="en-US" w:eastAsia="zh-CN"/>
          </w:rPr>
          <w:t>(</w:t>
        </w:r>
      </w:ins>
      <w:ins w:id="357" w:author="China Telecom" w:date="2024-03-25T17:40:00Z">
        <w:r>
          <w:rPr>
            <w:rFonts w:eastAsiaTheme="minorEastAsia"/>
            <w:lang w:val="en-US" w:eastAsia="zh-CN"/>
          </w:rPr>
          <w:t xml:space="preserve">including the </w:t>
        </w:r>
      </w:ins>
      <w:ins w:id="358" w:author="China Telecom" w:date="2024-03-25T17:41:00Z">
        <w:r>
          <w:rPr>
            <w:rFonts w:eastAsiaTheme="minorEastAsia"/>
            <w:lang w:val="en-US" w:eastAsia="zh-CN"/>
          </w:rPr>
          <w:t xml:space="preserve">UEs in </w:t>
        </w:r>
      </w:ins>
      <w:ins w:id="359" w:author="China Telecom" w:date="2024-03-25T17:40:00Z">
        <w:r w:rsidRPr="00F10DDE">
          <w:rPr>
            <w:rFonts w:eastAsiaTheme="minorEastAsia"/>
            <w:lang w:val="en-US" w:eastAsia="zh-CN"/>
          </w:rPr>
          <w:t>CM_IDLE state</w:t>
        </w:r>
      </w:ins>
      <w:ins w:id="360" w:author="China Telecom" w:date="2024-04-05T21:17:00Z">
        <w:r w:rsidR="005E6338">
          <w:rPr>
            <w:rFonts w:eastAsiaTheme="minorEastAsia"/>
            <w:lang w:val="en-US" w:eastAsia="zh-CN"/>
          </w:rPr>
          <w:t>)</w:t>
        </w:r>
      </w:ins>
      <w:ins w:id="361" w:author="China Telecom" w:date="2024-03-25T17:40:00Z">
        <w:r>
          <w:rPr>
            <w:rFonts w:eastAsiaTheme="minorEastAsia"/>
            <w:lang w:val="en-US" w:eastAsia="zh-CN"/>
          </w:rPr>
          <w:t xml:space="preserve"> </w:t>
        </w:r>
      </w:ins>
      <w:ins w:id="362" w:author="China Telecom" w:date="2024-03-25T17:38:00Z">
        <w:r>
          <w:rPr>
            <w:rFonts w:eastAsiaTheme="minorEastAsia"/>
            <w:lang w:val="en-US" w:eastAsia="zh-CN"/>
          </w:rPr>
          <w:t>perform</w:t>
        </w:r>
        <w:r w:rsidRPr="00F10DDE">
          <w:rPr>
            <w:rFonts w:eastAsiaTheme="minorEastAsia"/>
            <w:lang w:val="en-US" w:eastAsia="zh-CN"/>
          </w:rPr>
          <w:t xml:space="preserve"> Mobility Registration Update to AMF2 due to TAs change</w:t>
        </w:r>
        <w:r>
          <w:rPr>
            <w:rFonts w:eastAsiaTheme="minorEastAsia"/>
            <w:lang w:val="en-US" w:eastAsia="zh-CN"/>
          </w:rPr>
          <w:t xml:space="preserve"> of the NG-RAN. It assums the NG-RAN changes its TAs after con</w:t>
        </w:r>
      </w:ins>
      <w:ins w:id="363" w:author="China Telecom" w:date="2024-03-25T17:39:00Z">
        <w:r>
          <w:rPr>
            <w:rFonts w:eastAsiaTheme="minorEastAsia"/>
            <w:lang w:val="en-US" w:eastAsia="zh-CN"/>
          </w:rPr>
          <w:t>nects to new AMF2 to assist the change of AMF for all UEs, since in real deployment different AMF or AMF pool serves different TAs.</w:t>
        </w:r>
      </w:ins>
    </w:p>
    <w:p w14:paraId="640ECC16" w14:textId="64C8D312" w:rsidR="00F10DDE" w:rsidRPr="00BB01BB" w:rsidRDefault="00D176AC" w:rsidP="004A67CE">
      <w:pPr>
        <w:pStyle w:val="af0"/>
        <w:numPr>
          <w:ilvl w:val="0"/>
          <w:numId w:val="37"/>
        </w:numPr>
        <w:rPr>
          <w:ins w:id="364" w:author="China Telecom" w:date="2024-03-25T15:33:00Z"/>
          <w:rFonts w:eastAsiaTheme="minorEastAsia"/>
          <w:lang w:val="en-US" w:eastAsia="zh-CN"/>
        </w:rPr>
      </w:pPr>
      <w:ins w:id="365" w:author="China Telecom" w:date="2024-03-25T17:42:00Z">
        <w:r w:rsidRPr="00D176AC">
          <w:rPr>
            <w:rFonts w:eastAsiaTheme="minorEastAsia"/>
            <w:lang w:val="en-US" w:eastAsia="zh-CN"/>
          </w:rPr>
          <w:t>The AMF2 Registration procedure like N2 based handover</w:t>
        </w:r>
        <w:r>
          <w:rPr>
            <w:rFonts w:eastAsiaTheme="minorEastAsia"/>
            <w:lang w:val="en-US" w:eastAsia="zh-CN"/>
          </w:rPr>
          <w:t>.</w:t>
        </w:r>
      </w:ins>
    </w:p>
    <w:bookmarkEnd w:id="179"/>
    <w:bookmarkEnd w:id="180"/>
    <w:p w14:paraId="0E55955C" w14:textId="1566BA93" w:rsidR="00C5313E" w:rsidRPr="008C42D7" w:rsidRDefault="00C5313E" w:rsidP="00692057">
      <w:pPr>
        <w:rPr>
          <w:ins w:id="366" w:author="China Telecom" w:date="2024-02-02T14:33:00Z"/>
          <w:rFonts w:eastAsiaTheme="minorEastAsia"/>
          <w:lang w:eastAsia="zh-CN"/>
        </w:rPr>
      </w:pPr>
    </w:p>
    <w:p w14:paraId="23FFD18C" w14:textId="3B79F4F8" w:rsidR="00DE6AB9" w:rsidRPr="00554860" w:rsidRDefault="00554860" w:rsidP="00033AC1">
      <w:pPr>
        <w:pStyle w:val="5"/>
        <w:rPr>
          <w:ins w:id="367" w:author="China Telecom" w:date="2024-02-02T14:34:00Z"/>
        </w:rPr>
      </w:pPr>
      <w:bookmarkStart w:id="368" w:name="_GoBack"/>
      <w:bookmarkEnd w:id="368"/>
      <w:ins w:id="369" w:author="China Telecom" w:date="2024-03-25T14:24:00Z">
        <w:r>
          <w:t>6.7.2.</w:t>
        </w:r>
      </w:ins>
      <w:ins w:id="370" w:author="China Telecom" w:date="2024-03-25T14:25:00Z">
        <w:r>
          <w:t xml:space="preserve">2.2 </w:t>
        </w:r>
      </w:ins>
      <w:ins w:id="371" w:author="China Telecom" w:date="2024-03-25T14:58:00Z">
        <w:r w:rsidR="009E33FE">
          <w:t xml:space="preserve">N2 handover procedure based </w:t>
        </w:r>
      </w:ins>
      <w:ins w:id="372" w:author="China Telecom" w:date="2024-02-02T14:33:00Z">
        <w:r w:rsidR="00DE6AB9">
          <w:t xml:space="preserve">Soft Feeder link </w:t>
        </w:r>
        <w:r w:rsidR="00DE6AB9" w:rsidRPr="00554860">
          <w:rPr>
            <w:rFonts w:hint="eastAsia"/>
          </w:rPr>
          <w:t>switchover</w:t>
        </w:r>
      </w:ins>
    </w:p>
    <w:p w14:paraId="147D1784" w14:textId="69542415" w:rsidR="008C42D7" w:rsidRDefault="007B6BA6" w:rsidP="007B6BA6">
      <w:pPr>
        <w:rPr>
          <w:ins w:id="373" w:author="China Telecom" w:date="2024-02-02T16:31:00Z"/>
          <w:rFonts w:eastAsiaTheme="minorEastAsia"/>
          <w:lang w:val="en-US" w:eastAsia="zh-CN"/>
        </w:rPr>
      </w:pPr>
      <w:ins w:id="374" w:author="China Telecom" w:date="2024-02-02T14:34:00Z">
        <w:r>
          <w:rPr>
            <w:rFonts w:eastAsiaTheme="minorEastAsia"/>
            <w:lang w:val="en-US" w:eastAsia="zh-CN"/>
          </w:rPr>
          <w:t>The procedures of N2 based handover i</w:t>
        </w:r>
      </w:ins>
      <w:ins w:id="375" w:author="China Telecom" w:date="2024-02-02T14:35:00Z">
        <w:r>
          <w:rPr>
            <w:rFonts w:eastAsiaTheme="minorEastAsia"/>
            <w:lang w:val="en-US" w:eastAsia="zh-CN"/>
          </w:rPr>
          <w:t xml:space="preserve">n 4.9.1.3 23.502 can be reused </w:t>
        </w:r>
      </w:ins>
      <w:ins w:id="376" w:author="China Telecom" w:date="2024-03-25T15:08:00Z">
        <w:r w:rsidR="006C7687">
          <w:rPr>
            <w:rFonts w:eastAsiaTheme="minorEastAsia"/>
            <w:lang w:val="en-US" w:eastAsia="zh-CN"/>
          </w:rPr>
          <w:t>for</w:t>
        </w:r>
      </w:ins>
      <w:ins w:id="377" w:author="China Telecom" w:date="2024-02-02T14:35:00Z">
        <w:r>
          <w:rPr>
            <w:rFonts w:eastAsiaTheme="minorEastAsia"/>
            <w:lang w:val="en-US" w:eastAsia="zh-CN"/>
          </w:rPr>
          <w:t xml:space="preserve"> </w:t>
        </w:r>
        <w:r>
          <w:t xml:space="preserve">Soft Feeder link </w:t>
        </w:r>
        <w:r>
          <w:rPr>
            <w:rFonts w:eastAsiaTheme="minorEastAsia" w:hint="eastAsia"/>
            <w:lang w:val="en-US" w:eastAsia="zh-CN"/>
          </w:rPr>
          <w:t>switchover</w:t>
        </w:r>
      </w:ins>
      <w:ins w:id="378" w:author="China Telecom" w:date="2024-04-03T15:22:00Z">
        <w:r w:rsidR="009D5F9E">
          <w:rPr>
            <w:rFonts w:eastAsiaTheme="minorEastAsia"/>
            <w:lang w:val="en-US" w:eastAsia="zh-CN"/>
          </w:rPr>
          <w:t xml:space="preserve"> </w:t>
        </w:r>
      </w:ins>
      <w:ins w:id="379" w:author="China Telecom" w:date="2024-04-03T15:24:00Z">
        <w:r w:rsidR="009D5F9E">
          <w:rPr>
            <w:rFonts w:eastAsiaTheme="minorEastAsia"/>
            <w:lang w:val="en-US" w:eastAsia="zh-CN"/>
          </w:rPr>
          <w:t xml:space="preserve">procudure </w:t>
        </w:r>
      </w:ins>
      <w:ins w:id="380" w:author="China Telecom" w:date="2024-04-03T15:23:00Z">
        <w:r w:rsidR="009D5F9E">
          <w:rPr>
            <w:rFonts w:eastAsiaTheme="minorEastAsia"/>
            <w:lang w:val="en-US" w:eastAsia="zh-CN"/>
          </w:rPr>
          <w:t>during which</w:t>
        </w:r>
      </w:ins>
      <w:ins w:id="381" w:author="China Telecom" w:date="2024-04-03T15:22:00Z">
        <w:r w:rsidR="009D5F9E">
          <w:rPr>
            <w:rFonts w:eastAsiaTheme="minorEastAsia"/>
            <w:lang w:val="en-US" w:eastAsia="zh-CN"/>
          </w:rPr>
          <w:t xml:space="preserve"> </w:t>
        </w:r>
      </w:ins>
      <w:ins w:id="382" w:author="China Telecom" w:date="2024-04-03T15:23:00Z">
        <w:r w:rsidR="009D5F9E">
          <w:rPr>
            <w:rFonts w:eastAsiaTheme="minorEastAsia"/>
            <w:lang w:val="en-US" w:eastAsia="zh-CN"/>
          </w:rPr>
          <w:t>the NG-RAN can connect both old AMF and new AMF</w:t>
        </w:r>
      </w:ins>
      <w:ins w:id="383" w:author="China Telecom" w:date="2024-02-02T16:30:00Z">
        <w:r w:rsidR="008C42D7">
          <w:rPr>
            <w:rFonts w:eastAsiaTheme="minorEastAsia"/>
            <w:lang w:val="en-US" w:eastAsia="zh-CN"/>
          </w:rPr>
          <w:t>, with following pr</w:t>
        </w:r>
      </w:ins>
      <w:ins w:id="384" w:author="China Telecom" w:date="2024-02-02T16:31:00Z">
        <w:r w:rsidR="008C42D7">
          <w:rPr>
            <w:rFonts w:eastAsiaTheme="minorEastAsia"/>
            <w:lang w:val="en-US" w:eastAsia="zh-CN"/>
          </w:rPr>
          <w:t>inciples:</w:t>
        </w:r>
      </w:ins>
    </w:p>
    <w:p w14:paraId="1654A97D" w14:textId="7671AE5A" w:rsidR="008C42D7" w:rsidRPr="008C42D7" w:rsidRDefault="008C42D7" w:rsidP="008C42D7">
      <w:pPr>
        <w:pStyle w:val="B1"/>
        <w:numPr>
          <w:ilvl w:val="0"/>
          <w:numId w:val="36"/>
        </w:numPr>
        <w:rPr>
          <w:ins w:id="385" w:author="China Telecom" w:date="2024-02-02T16:36:00Z"/>
          <w:rFonts w:eastAsiaTheme="minorEastAsia"/>
          <w:lang w:val="en-US" w:eastAsia="zh-CN"/>
        </w:rPr>
      </w:pPr>
      <w:ins w:id="386" w:author="China Telecom" w:date="2024-02-02T16:36:00Z">
        <w:r>
          <w:t>The handover happens when the satellite</w:t>
        </w:r>
      </w:ins>
      <w:ins w:id="387" w:author="China Telecom" w:date="2024-03-25T15:09:00Z">
        <w:r w:rsidR="006C7687">
          <w:t xml:space="preserve"> can</w:t>
        </w:r>
      </w:ins>
      <w:ins w:id="388" w:author="China Telecom" w:date="2024-02-02T16:36:00Z">
        <w:r w:rsidR="006C7687">
          <w:t xml:space="preserve"> connect</w:t>
        </w:r>
        <w:r>
          <w:t xml:space="preserve"> two Feeder links.</w:t>
        </w:r>
      </w:ins>
    </w:p>
    <w:p w14:paraId="088A644E" w14:textId="33F25BBC" w:rsidR="008C42D7" w:rsidRDefault="008C42D7" w:rsidP="008C42D7">
      <w:pPr>
        <w:pStyle w:val="B1"/>
        <w:numPr>
          <w:ilvl w:val="0"/>
          <w:numId w:val="36"/>
        </w:numPr>
        <w:rPr>
          <w:ins w:id="389" w:author="China Telecom" w:date="2024-02-02T16:32:00Z"/>
          <w:rFonts w:eastAsiaTheme="minorEastAsia"/>
          <w:lang w:val="en-US" w:eastAsia="zh-CN"/>
        </w:rPr>
      </w:pPr>
      <w:ins w:id="390" w:author="China Telecom" w:date="2024-02-02T16:34:00Z">
        <w:r>
          <w:rPr>
            <w:rFonts w:eastAsiaTheme="minorEastAsia"/>
            <w:lang w:val="en-US" w:eastAsia="zh-CN"/>
          </w:rPr>
          <w:t>T</w:t>
        </w:r>
      </w:ins>
      <w:ins w:id="391" w:author="China Telecom" w:date="2024-02-02T16:32:00Z">
        <w:r>
          <w:rPr>
            <w:rFonts w:eastAsiaTheme="minorEastAsia"/>
            <w:lang w:val="en-US" w:eastAsia="zh-CN"/>
          </w:rPr>
          <w:t xml:space="preserve">he </w:t>
        </w:r>
      </w:ins>
      <w:ins w:id="392" w:author="China Telecom" w:date="2024-02-02T16:33:00Z">
        <w:r>
          <w:rPr>
            <w:rFonts w:eastAsiaTheme="minorEastAsia"/>
            <w:lang w:val="en-US" w:eastAsia="zh-CN"/>
          </w:rPr>
          <w:t xml:space="preserve">NG-RAN onboard satellite </w:t>
        </w:r>
      </w:ins>
      <w:ins w:id="393" w:author="China Telecom" w:date="2024-02-02T16:34:00Z">
        <w:r>
          <w:rPr>
            <w:lang w:val="en-US" w:eastAsia="zh-CN"/>
          </w:rPr>
          <w:t xml:space="preserve">connects to the new AMF with the new </w:t>
        </w:r>
        <w:r w:rsidRPr="00CF58E9">
          <w:t>Transport Network Layer</w:t>
        </w:r>
        <w:r>
          <w:t xml:space="preserve"> address after </w:t>
        </w:r>
      </w:ins>
      <w:ins w:id="394" w:author="China Telecom" w:date="2024-02-04T11:04:00Z">
        <w:r w:rsidR="005D3C81">
          <w:t>connects</w:t>
        </w:r>
      </w:ins>
      <w:ins w:id="395" w:author="China Telecom" w:date="2024-02-02T16:35:00Z">
        <w:r w:rsidR="00EF4C19">
          <w:t xml:space="preserve"> to new Feeder link.</w:t>
        </w:r>
      </w:ins>
    </w:p>
    <w:p w14:paraId="53F8E4A2" w14:textId="39BE2A35" w:rsidR="008C42D7" w:rsidRDefault="009E33FE" w:rsidP="008C42D7">
      <w:pPr>
        <w:pStyle w:val="B1"/>
        <w:numPr>
          <w:ilvl w:val="0"/>
          <w:numId w:val="36"/>
        </w:numPr>
        <w:rPr>
          <w:ins w:id="396" w:author="China Telecom" w:date="2024-02-02T16:32:00Z"/>
          <w:rFonts w:eastAsiaTheme="minorEastAsia"/>
          <w:lang w:val="en-US" w:eastAsia="zh-CN"/>
        </w:rPr>
      </w:pPr>
      <w:ins w:id="397" w:author="China Telecom" w:date="2024-03-25T14:59:00Z">
        <w:r>
          <w:rPr>
            <w:rFonts w:eastAsiaTheme="minorEastAsia"/>
            <w:lang w:val="en-US" w:eastAsia="zh-CN"/>
          </w:rPr>
          <w:t xml:space="preserve">After </w:t>
        </w:r>
      </w:ins>
      <w:ins w:id="398" w:author="China Telecom" w:date="2024-02-02T14:35:00Z">
        <w:r w:rsidR="007B6BA6">
          <w:rPr>
            <w:rFonts w:eastAsiaTheme="minorEastAsia"/>
            <w:lang w:val="en-US" w:eastAsia="zh-CN"/>
          </w:rPr>
          <w:t xml:space="preserve">the </w:t>
        </w:r>
      </w:ins>
      <w:ins w:id="399" w:author="China Telecom" w:date="2024-02-02T14:36:00Z">
        <w:r w:rsidR="007B6BA6">
          <w:rPr>
            <w:rFonts w:eastAsiaTheme="minorEastAsia"/>
            <w:lang w:val="en-US" w:eastAsia="zh-CN"/>
          </w:rPr>
          <w:t xml:space="preserve">handover, the </w:t>
        </w:r>
      </w:ins>
      <w:ins w:id="400" w:author="China Telecom" w:date="2024-02-02T14:37:00Z">
        <w:r w:rsidR="007B6BA6">
          <w:rPr>
            <w:rFonts w:eastAsiaTheme="minorEastAsia"/>
            <w:lang w:val="en-US" w:eastAsia="zh-CN"/>
          </w:rPr>
          <w:t xml:space="preserve">TAs </w:t>
        </w:r>
      </w:ins>
      <w:ins w:id="401" w:author="China Telecom" w:date="2024-02-02T14:38:00Z">
        <w:r w:rsidR="007B6BA6">
          <w:rPr>
            <w:rFonts w:eastAsiaTheme="minorEastAsia"/>
            <w:lang w:val="en-US" w:eastAsia="zh-CN"/>
          </w:rPr>
          <w:t>of the NG-RAN onboa</w:t>
        </w:r>
      </w:ins>
      <w:ins w:id="402" w:author="China Telecom" w:date="2024-02-02T14:39:00Z">
        <w:r w:rsidR="007B6BA6">
          <w:rPr>
            <w:rFonts w:eastAsiaTheme="minorEastAsia"/>
            <w:lang w:val="en-US" w:eastAsia="zh-CN"/>
          </w:rPr>
          <w:t xml:space="preserve">rd satellite </w:t>
        </w:r>
      </w:ins>
      <w:ins w:id="403" w:author="China Telecom" w:date="2024-02-02T14:37:00Z">
        <w:r w:rsidR="007B6BA6">
          <w:rPr>
            <w:rFonts w:eastAsiaTheme="minorEastAsia"/>
            <w:lang w:val="en-US" w:eastAsia="zh-CN"/>
          </w:rPr>
          <w:t xml:space="preserve">are changed </w:t>
        </w:r>
      </w:ins>
      <w:ins w:id="404" w:author="China Telecom" w:date="2024-02-02T14:38:00Z">
        <w:r w:rsidR="007B6BA6">
          <w:rPr>
            <w:rFonts w:eastAsiaTheme="minorEastAsia"/>
            <w:lang w:val="en-US" w:eastAsia="zh-CN"/>
          </w:rPr>
          <w:t>to assist the change of AMF</w:t>
        </w:r>
      </w:ins>
      <w:ins w:id="405" w:author="China Telecom" w:date="2024-02-02T15:19:00Z">
        <w:r w:rsidR="00DA702B">
          <w:rPr>
            <w:rFonts w:eastAsiaTheme="minorEastAsia"/>
            <w:lang w:val="en-US" w:eastAsia="zh-CN"/>
          </w:rPr>
          <w:t>, since i</w:t>
        </w:r>
      </w:ins>
      <w:ins w:id="406" w:author="China Telecom" w:date="2024-02-02T15:20:00Z">
        <w:r w:rsidR="00DA702B">
          <w:rPr>
            <w:rFonts w:eastAsiaTheme="minorEastAsia"/>
            <w:lang w:val="en-US" w:eastAsia="zh-CN"/>
          </w:rPr>
          <w:t xml:space="preserve">n real deployment different AMF or AMF pool </w:t>
        </w:r>
      </w:ins>
      <w:ins w:id="407" w:author="China Telecom" w:date="2024-02-02T16:38:00Z">
        <w:r w:rsidR="00A3714B">
          <w:rPr>
            <w:rFonts w:eastAsiaTheme="minorEastAsia"/>
            <w:lang w:val="en-US" w:eastAsia="zh-CN"/>
          </w:rPr>
          <w:t>serves</w:t>
        </w:r>
      </w:ins>
      <w:ins w:id="408" w:author="China Telecom" w:date="2024-02-02T15:20:00Z">
        <w:r w:rsidR="00DA702B">
          <w:rPr>
            <w:rFonts w:eastAsiaTheme="minorEastAsia"/>
            <w:lang w:val="en-US" w:eastAsia="zh-CN"/>
          </w:rPr>
          <w:t xml:space="preserve"> different TAs</w:t>
        </w:r>
      </w:ins>
      <w:ins w:id="409" w:author="China Telecom" w:date="2024-02-02T14:40:00Z">
        <w:r w:rsidR="007B6BA6">
          <w:rPr>
            <w:rFonts w:eastAsiaTheme="minorEastAsia"/>
            <w:lang w:val="en-US" w:eastAsia="zh-CN"/>
          </w:rPr>
          <w:t xml:space="preserve">. </w:t>
        </w:r>
      </w:ins>
    </w:p>
    <w:p w14:paraId="34881AB9" w14:textId="1A7675A4" w:rsidR="008C42D7" w:rsidRPr="00A3714B" w:rsidRDefault="007B6BA6" w:rsidP="00556588">
      <w:pPr>
        <w:pStyle w:val="B1"/>
        <w:numPr>
          <w:ilvl w:val="0"/>
          <w:numId w:val="36"/>
        </w:numPr>
        <w:rPr>
          <w:ins w:id="410" w:author="China Telecom" w:date="2024-02-02T16:32:00Z"/>
          <w:rFonts w:eastAsiaTheme="minorEastAsia"/>
          <w:lang w:val="en-US" w:eastAsia="zh-CN"/>
        </w:rPr>
      </w:pPr>
      <w:ins w:id="411" w:author="China Telecom" w:date="2024-02-02T14:40:00Z">
        <w:r w:rsidRPr="00A3714B">
          <w:rPr>
            <w:rFonts w:eastAsiaTheme="minorEastAsia"/>
            <w:lang w:val="en-US" w:eastAsia="zh-CN"/>
          </w:rPr>
          <w:t xml:space="preserve">Whether the </w:t>
        </w:r>
      </w:ins>
      <w:ins w:id="412" w:author="China Telecom" w:date="2024-02-02T14:44:00Z">
        <w:r w:rsidRPr="00A3714B">
          <w:rPr>
            <w:rFonts w:eastAsiaTheme="minorEastAsia"/>
            <w:lang w:val="en-US" w:eastAsia="zh-CN"/>
          </w:rPr>
          <w:t>the NG-RAN ID is changed</w:t>
        </w:r>
      </w:ins>
      <w:ins w:id="413" w:author="China Telecom" w:date="2024-02-02T14:45:00Z">
        <w:r w:rsidRPr="00A3714B">
          <w:rPr>
            <w:rFonts w:eastAsiaTheme="minorEastAsia"/>
            <w:lang w:val="en-US" w:eastAsia="zh-CN"/>
          </w:rPr>
          <w:t xml:space="preserve"> </w:t>
        </w:r>
      </w:ins>
      <w:ins w:id="414" w:author="China Telecom" w:date="2024-02-02T14:44:00Z">
        <w:r w:rsidRPr="00A3714B">
          <w:rPr>
            <w:rFonts w:eastAsiaTheme="minorEastAsia"/>
            <w:lang w:val="en-US" w:eastAsia="zh-CN"/>
          </w:rPr>
          <w:t>depend</w:t>
        </w:r>
      </w:ins>
      <w:ins w:id="415" w:author="China Telecom" w:date="2024-02-02T14:45:00Z">
        <w:r w:rsidRPr="00A3714B">
          <w:rPr>
            <w:rFonts w:eastAsiaTheme="minorEastAsia"/>
            <w:lang w:val="en-US" w:eastAsia="zh-CN"/>
          </w:rPr>
          <w:t>s</w:t>
        </w:r>
      </w:ins>
      <w:ins w:id="416" w:author="China Telecom" w:date="2024-02-02T14:44:00Z">
        <w:r w:rsidRPr="00A3714B">
          <w:rPr>
            <w:rFonts w:eastAsiaTheme="minorEastAsia"/>
            <w:lang w:val="en-US" w:eastAsia="zh-CN"/>
          </w:rPr>
          <w:t xml:space="preserve"> on RAN solution.</w:t>
        </w:r>
      </w:ins>
      <w:ins w:id="417" w:author="China Telecom" w:date="2024-02-02T14:48:00Z">
        <w:r w:rsidR="00DC2976" w:rsidRPr="00A3714B">
          <w:rPr>
            <w:rFonts w:eastAsiaTheme="minorEastAsia"/>
            <w:lang w:val="en-US" w:eastAsia="zh-CN"/>
          </w:rPr>
          <w:t xml:space="preserve"> </w:t>
        </w:r>
      </w:ins>
      <w:ins w:id="418" w:author="China Telecom" w:date="2024-02-02T16:39:00Z">
        <w:r w:rsidR="00A3714B" w:rsidRPr="00A3714B">
          <w:rPr>
            <w:rFonts w:eastAsiaTheme="minorEastAsia"/>
            <w:lang w:val="en-US" w:eastAsia="zh-CN"/>
          </w:rPr>
          <w:t xml:space="preserve">Though </w:t>
        </w:r>
      </w:ins>
      <w:ins w:id="419" w:author="China Telecom" w:date="2024-02-02T16:40:00Z">
        <w:r w:rsidR="00A3714B" w:rsidRPr="00A3714B">
          <w:rPr>
            <w:rFonts w:eastAsiaTheme="minorEastAsia"/>
            <w:lang w:val="en-US" w:eastAsia="zh-CN"/>
          </w:rPr>
          <w:t xml:space="preserve">NG-RAN ID change </w:t>
        </w:r>
      </w:ins>
      <w:ins w:id="420" w:author="China Telecom" w:date="2024-02-02T16:39:00Z">
        <w:r w:rsidR="00A3714B" w:rsidRPr="00A3714B">
          <w:rPr>
            <w:rFonts w:eastAsiaTheme="minorEastAsia"/>
            <w:lang w:val="en-US" w:eastAsia="zh-CN"/>
          </w:rPr>
          <w:t xml:space="preserve">matchs </w:t>
        </w:r>
      </w:ins>
      <w:ins w:id="421" w:author="China Telecom" w:date="2024-02-02T16:42:00Z">
        <w:r w:rsidR="00A3714B">
          <w:rPr>
            <w:rFonts w:eastAsiaTheme="minorEastAsia"/>
            <w:lang w:val="en-US" w:eastAsia="zh-CN"/>
          </w:rPr>
          <w:t>'</w:t>
        </w:r>
      </w:ins>
      <w:ins w:id="422" w:author="China Telecom" w:date="2024-02-02T16:39:00Z">
        <w:r w:rsidR="00A3714B" w:rsidRPr="00A3714B">
          <w:rPr>
            <w:rFonts w:eastAsiaTheme="minorEastAsia"/>
            <w:lang w:val="en-US" w:eastAsia="zh-CN"/>
          </w:rPr>
          <w:t>real</w:t>
        </w:r>
      </w:ins>
      <w:ins w:id="423" w:author="China Telecom" w:date="2024-02-02T16:42:00Z">
        <w:r w:rsidR="00A3714B">
          <w:rPr>
            <w:rFonts w:eastAsiaTheme="minorEastAsia"/>
            <w:lang w:val="en-US" w:eastAsia="zh-CN"/>
          </w:rPr>
          <w:t>'</w:t>
        </w:r>
      </w:ins>
      <w:ins w:id="424" w:author="China Telecom" w:date="2024-02-02T16:39:00Z">
        <w:r w:rsidR="00A3714B" w:rsidRPr="00A3714B">
          <w:rPr>
            <w:rFonts w:eastAsiaTheme="minorEastAsia"/>
            <w:lang w:val="en-US" w:eastAsia="zh-CN"/>
          </w:rPr>
          <w:t xml:space="preserve"> </w:t>
        </w:r>
      </w:ins>
      <w:ins w:id="425" w:author="China Telecom" w:date="2024-03-25T15:01:00Z">
        <w:r w:rsidR="00DC4563">
          <w:rPr>
            <w:rFonts w:eastAsiaTheme="minorEastAsia"/>
            <w:lang w:val="en-US" w:eastAsia="zh-CN"/>
          </w:rPr>
          <w:t xml:space="preserve">existing </w:t>
        </w:r>
      </w:ins>
      <w:ins w:id="426" w:author="China Telecom" w:date="2024-02-02T16:39:00Z">
        <w:r w:rsidR="00A3714B" w:rsidRPr="00A3714B">
          <w:rPr>
            <w:rFonts w:eastAsiaTheme="minorEastAsia"/>
            <w:lang w:val="en-US" w:eastAsia="zh-CN"/>
          </w:rPr>
          <w:t>handover</w:t>
        </w:r>
      </w:ins>
      <w:ins w:id="427" w:author="China Telecom" w:date="2024-02-02T16:40:00Z">
        <w:r w:rsidR="00A3714B" w:rsidRPr="00A3714B">
          <w:rPr>
            <w:rFonts w:eastAsiaTheme="minorEastAsia"/>
            <w:lang w:val="en-US" w:eastAsia="zh-CN"/>
          </w:rPr>
          <w:t xml:space="preserve"> procedures</w:t>
        </w:r>
      </w:ins>
      <w:ins w:id="428" w:author="China Telecom" w:date="2024-02-02T16:42:00Z">
        <w:r w:rsidR="00A3714B" w:rsidRPr="00A3714B">
          <w:rPr>
            <w:rFonts w:eastAsiaTheme="minorEastAsia"/>
            <w:lang w:val="en-US" w:eastAsia="zh-CN"/>
          </w:rPr>
          <w:t xml:space="preserve">, </w:t>
        </w:r>
        <w:r w:rsidR="00A3714B">
          <w:rPr>
            <w:rFonts w:eastAsiaTheme="minorEastAsia"/>
            <w:lang w:val="en-US" w:eastAsia="zh-CN"/>
          </w:rPr>
          <w:t>NG-RAN ID not change can still work for 5GC.</w:t>
        </w:r>
      </w:ins>
    </w:p>
    <w:p w14:paraId="7D3AC74A" w14:textId="2529C943" w:rsidR="007B6BA6" w:rsidRPr="00A43994" w:rsidRDefault="00DC2976" w:rsidP="00A43994">
      <w:pPr>
        <w:pStyle w:val="B1"/>
        <w:numPr>
          <w:ilvl w:val="0"/>
          <w:numId w:val="36"/>
        </w:numPr>
        <w:rPr>
          <w:ins w:id="429" w:author="China Telecom" w:date="2024-02-02T16:43:00Z"/>
          <w:rFonts w:eastAsiaTheme="minorEastAsia"/>
          <w:lang w:val="en-US" w:eastAsia="zh-CN"/>
        </w:rPr>
      </w:pPr>
      <w:ins w:id="430" w:author="China Telecom" w:date="2024-02-02T14:48:00Z">
        <w:r>
          <w:rPr>
            <w:rFonts w:eastAsiaTheme="minorEastAsia"/>
            <w:lang w:val="en-US" w:eastAsia="zh-CN"/>
          </w:rPr>
          <w:t>After the handover,</w:t>
        </w:r>
      </w:ins>
      <w:ins w:id="431" w:author="China Telecom" w:date="2024-02-02T14:49:00Z">
        <w:r>
          <w:rPr>
            <w:rFonts w:eastAsiaTheme="minorEastAsia"/>
            <w:lang w:val="en-US" w:eastAsia="zh-CN"/>
          </w:rPr>
          <w:t xml:space="preserve"> the N3 DL </w:t>
        </w:r>
        <w:r w:rsidR="006C7687">
          <w:t>TNL addresse</w:t>
        </w:r>
        <w:r>
          <w:t xml:space="preserve"> of all PDU sessions are</w:t>
        </w:r>
      </w:ins>
      <w:ins w:id="432" w:author="China Telecom" w:date="2024-02-02T14:50:00Z">
        <w:r>
          <w:t xml:space="preserve"> changed to </w:t>
        </w:r>
        <w:r>
          <w:rPr>
            <w:lang w:val="en-US" w:eastAsia="zh-CN"/>
          </w:rPr>
          <w:t xml:space="preserve">the new </w:t>
        </w:r>
        <w:r w:rsidRPr="00CF58E9">
          <w:t>Transport Network Layer</w:t>
        </w:r>
        <w:r>
          <w:t xml:space="preserve"> address </w:t>
        </w:r>
      </w:ins>
      <w:ins w:id="433" w:author="China Telecom" w:date="2024-02-02T15:22:00Z">
        <w:r w:rsidR="004F5036">
          <w:t>corresponding to</w:t>
        </w:r>
      </w:ins>
      <w:ins w:id="434" w:author="China Telecom" w:date="2024-02-02T14:50:00Z">
        <w:r>
          <w:t xml:space="preserve"> the new </w:t>
        </w:r>
      </w:ins>
      <w:ins w:id="435" w:author="China Telecom" w:date="2024-02-02T14:51:00Z">
        <w:r>
          <w:t>Feeder link.</w:t>
        </w:r>
      </w:ins>
      <w:ins w:id="436" w:author="China Telecom" w:date="2024-02-04T11:01:00Z">
        <w:r w:rsidR="00A43994">
          <w:t xml:space="preserve"> </w:t>
        </w:r>
        <w:r w:rsidR="00A43994">
          <w:rPr>
            <w:rFonts w:eastAsiaTheme="minorEastAsia"/>
            <w:lang w:val="en-US" w:eastAsia="zh-CN"/>
          </w:rPr>
          <w:t>All UEs re-register to new AMF</w:t>
        </w:r>
      </w:ins>
      <w:ins w:id="437" w:author="China Telecom" w:date="2024-02-04T11:35:00Z">
        <w:r w:rsidR="00F612F7">
          <w:rPr>
            <w:rFonts w:eastAsiaTheme="minorEastAsia"/>
            <w:lang w:val="en-US" w:eastAsia="zh-CN"/>
          </w:rPr>
          <w:t xml:space="preserve"> due to TAs change</w:t>
        </w:r>
      </w:ins>
      <w:ins w:id="438" w:author="China Telecom" w:date="2024-02-04T11:01:00Z">
        <w:r w:rsidR="00A43994">
          <w:rPr>
            <w:rFonts w:eastAsiaTheme="minorEastAsia"/>
            <w:lang w:val="en-US" w:eastAsia="zh-CN"/>
          </w:rPr>
          <w:t>.</w:t>
        </w:r>
      </w:ins>
    </w:p>
    <w:p w14:paraId="6A533556" w14:textId="16BEC01B" w:rsidR="00D46738" w:rsidRPr="00E749F0" w:rsidRDefault="00D46738" w:rsidP="00A43994">
      <w:pPr>
        <w:pStyle w:val="B1"/>
        <w:numPr>
          <w:ilvl w:val="0"/>
          <w:numId w:val="36"/>
        </w:numPr>
        <w:rPr>
          <w:ins w:id="439" w:author="China Telecom" w:date="2024-02-02T14:51:00Z"/>
          <w:rFonts w:eastAsiaTheme="minorEastAsia"/>
          <w:lang w:val="en-US" w:eastAsia="zh-CN"/>
        </w:rPr>
      </w:pPr>
      <w:ins w:id="440" w:author="China Telecom" w:date="2024-02-02T16:43:00Z">
        <w:r>
          <w:rPr>
            <w:rFonts w:eastAsiaTheme="minorEastAsia"/>
            <w:lang w:val="en-US" w:eastAsia="zh-CN"/>
          </w:rPr>
          <w:t xml:space="preserve">After the handover of all UEs, the NG-RAN </w:t>
        </w:r>
      </w:ins>
      <w:ins w:id="441" w:author="China Telecom" w:date="2024-02-02T16:44:00Z">
        <w:r>
          <w:rPr>
            <w:rFonts w:eastAsiaTheme="minorEastAsia"/>
            <w:lang w:val="en-US" w:eastAsia="zh-CN"/>
          </w:rPr>
          <w:t xml:space="preserve">can </w:t>
        </w:r>
        <w:r>
          <w:rPr>
            <w:lang w:val="en-US" w:eastAsia="zh-CN"/>
          </w:rPr>
          <w:t>disconnect or suspend wi</w:t>
        </w:r>
      </w:ins>
      <w:ins w:id="442" w:author="China Telecom" w:date="2024-02-02T16:45:00Z">
        <w:r>
          <w:rPr>
            <w:lang w:val="en-US" w:eastAsia="zh-CN"/>
          </w:rPr>
          <w:t>th old</w:t>
        </w:r>
      </w:ins>
      <w:ins w:id="443" w:author="China Telecom" w:date="2024-02-04T11:06:00Z">
        <w:r w:rsidR="005D3C81">
          <w:rPr>
            <w:lang w:val="en-US" w:eastAsia="zh-CN"/>
          </w:rPr>
          <w:t xml:space="preserve"> </w:t>
        </w:r>
      </w:ins>
      <w:ins w:id="444" w:author="China Telecom" w:date="2024-02-02T16:45:00Z">
        <w:r>
          <w:rPr>
            <w:lang w:val="en-US" w:eastAsia="zh-CN"/>
          </w:rPr>
          <w:t>AMF</w:t>
        </w:r>
      </w:ins>
      <w:ins w:id="445" w:author="China Telecom" w:date="2024-02-02T16:48:00Z">
        <w:r w:rsidR="007E61A2">
          <w:rPr>
            <w:lang w:val="en-US" w:eastAsia="zh-CN"/>
          </w:rPr>
          <w:t xml:space="preserve"> </w:t>
        </w:r>
      </w:ins>
      <w:ins w:id="446" w:author="China Telecom" w:date="2024-02-07T17:50:00Z">
        <w:r w:rsidR="00743757">
          <w:rPr>
            <w:lang w:val="en-US" w:eastAsia="zh-CN"/>
          </w:rPr>
          <w:t>before</w:t>
        </w:r>
      </w:ins>
      <w:ins w:id="447" w:author="China Telecom" w:date="2024-02-02T16:48:00Z">
        <w:r w:rsidR="007E61A2">
          <w:rPr>
            <w:lang w:val="en-US" w:eastAsia="zh-CN"/>
          </w:rPr>
          <w:t xml:space="preserve"> </w:t>
        </w:r>
      </w:ins>
      <w:ins w:id="448" w:author="China Telecom" w:date="2024-02-02T16:49:00Z">
        <w:r w:rsidR="007E61A2">
          <w:rPr>
            <w:rFonts w:eastAsiaTheme="minorEastAsia"/>
            <w:lang w:val="en-US" w:eastAsia="zh-CN"/>
          </w:rPr>
          <w:t>NG-RAN</w:t>
        </w:r>
        <w:r w:rsidR="007E61A2">
          <w:rPr>
            <w:lang w:val="en-US" w:eastAsia="zh-CN"/>
          </w:rPr>
          <w:t xml:space="preserve"> </w:t>
        </w:r>
      </w:ins>
      <w:ins w:id="449" w:author="China Telecom" w:date="2024-02-02T16:48:00Z">
        <w:r w:rsidR="007E61A2">
          <w:rPr>
            <w:lang w:val="en-US" w:eastAsia="zh-CN"/>
          </w:rPr>
          <w:t>disconnect</w:t>
        </w:r>
      </w:ins>
      <w:ins w:id="450" w:author="China Telecom" w:date="2024-02-02T16:49:00Z">
        <w:r w:rsidR="007E61A2">
          <w:rPr>
            <w:lang w:val="en-US" w:eastAsia="zh-CN"/>
          </w:rPr>
          <w:t>s</w:t>
        </w:r>
      </w:ins>
      <w:ins w:id="451" w:author="China Telecom" w:date="2024-02-02T16:48:00Z">
        <w:r w:rsidR="007E61A2">
          <w:rPr>
            <w:lang w:val="en-US" w:eastAsia="zh-CN"/>
          </w:rPr>
          <w:t xml:space="preserve"> with the old feeder link</w:t>
        </w:r>
      </w:ins>
      <w:ins w:id="452" w:author="China Telecom" w:date="2024-02-02T16:44:00Z">
        <w:r>
          <w:rPr>
            <w:lang w:val="en-US" w:eastAsia="zh-CN"/>
          </w:rPr>
          <w:t>. The details of the procedure are out of scope of SA2</w:t>
        </w:r>
      </w:ins>
      <w:ins w:id="453" w:author="China Telecom" w:date="2024-03-25T15:02:00Z">
        <w:r w:rsidR="00DC4563">
          <w:rPr>
            <w:lang w:val="en-US" w:eastAsia="zh-CN"/>
          </w:rPr>
          <w:t>(in scope of RAN3)</w:t>
        </w:r>
      </w:ins>
      <w:ins w:id="454" w:author="China Telecom" w:date="2024-02-02T16:44:00Z">
        <w:r>
          <w:rPr>
            <w:lang w:val="en-US" w:eastAsia="zh-CN"/>
          </w:rPr>
          <w:t>.</w:t>
        </w:r>
      </w:ins>
    </w:p>
    <w:p w14:paraId="5A10DDAB" w14:textId="4FC60223" w:rsidR="00DC2976" w:rsidRPr="00DE6AB9" w:rsidRDefault="00E749F0" w:rsidP="00E749F0">
      <w:pPr>
        <w:pStyle w:val="EditorsNote"/>
        <w:rPr>
          <w:ins w:id="455" w:author="China Telecom" w:date="2024-01-31T15:21:00Z"/>
          <w:rFonts w:eastAsiaTheme="minorEastAsia"/>
          <w:lang w:eastAsia="zh-CN"/>
        </w:rPr>
      </w:pPr>
      <w:ins w:id="456" w:author="China Telecom" w:date="2024-02-02T15:14:00Z">
        <w:r>
          <w:rPr>
            <w:rFonts w:eastAsiaTheme="minorEastAsia"/>
            <w:lang w:val="en-US" w:eastAsia="zh-CN"/>
          </w:rPr>
          <w:lastRenderedPageBreak/>
          <w:t>NOTE</w:t>
        </w:r>
        <w:r w:rsidR="0052542F">
          <w:rPr>
            <w:rFonts w:eastAsiaTheme="minorEastAsia"/>
            <w:lang w:val="en-US" w:eastAsia="zh-CN"/>
          </w:rPr>
          <w:t xml:space="preserve">: </w:t>
        </w:r>
      </w:ins>
      <w:ins w:id="457" w:author="China Telecom" w:date="2024-03-25T17:49:00Z">
        <w:r w:rsidR="00183F47">
          <w:rPr>
            <w:rFonts w:eastAsiaTheme="minorEastAsia"/>
            <w:lang w:val="en-US" w:eastAsia="zh-CN"/>
          </w:rPr>
          <w:t xml:space="preserve"> </w:t>
        </w:r>
      </w:ins>
      <w:ins w:id="458" w:author="China Telecom" w:date="2024-03-25T17:46:00Z">
        <w:r w:rsidR="00033AC1">
          <w:rPr>
            <w:rFonts w:eastAsiaTheme="minorEastAsia"/>
            <w:lang w:val="en-US" w:eastAsia="zh-CN"/>
          </w:rPr>
          <w:t xml:space="preserve">To perform the N2 </w:t>
        </w:r>
      </w:ins>
      <w:ins w:id="459" w:author="China Telecom" w:date="2024-03-25T17:47:00Z">
        <w:r w:rsidR="00033AC1">
          <w:rPr>
            <w:rFonts w:eastAsiaTheme="minorEastAsia"/>
            <w:lang w:val="en-US" w:eastAsia="zh-CN"/>
          </w:rPr>
          <w:t>based handover</w:t>
        </w:r>
        <w:r w:rsidR="00033AC1">
          <w:t xml:space="preserve"> procedures, t</w:t>
        </w:r>
      </w:ins>
      <w:ins w:id="460" w:author="China Telecom" w:date="2024-02-02T14:51:00Z">
        <w:r w:rsidR="00DC2976">
          <w:t xml:space="preserve">he </w:t>
        </w:r>
        <w:r w:rsidR="00DC2976">
          <w:rPr>
            <w:rFonts w:eastAsiaTheme="minorEastAsia"/>
            <w:lang w:val="en-US" w:eastAsia="zh-CN"/>
          </w:rPr>
          <w:t>NG-RAN onboard satellite need</w:t>
        </w:r>
      </w:ins>
      <w:ins w:id="461" w:author="China Telecom" w:date="2024-02-02T14:52:00Z">
        <w:r w:rsidR="00DC2976">
          <w:rPr>
            <w:rFonts w:eastAsiaTheme="minorEastAsia"/>
            <w:lang w:val="en-US" w:eastAsia="zh-CN"/>
          </w:rPr>
          <w:t>s</w:t>
        </w:r>
      </w:ins>
      <w:ins w:id="462" w:author="China Telecom" w:date="2024-02-02T14:51:00Z">
        <w:r w:rsidR="00DC2976">
          <w:rPr>
            <w:rFonts w:eastAsiaTheme="minorEastAsia"/>
            <w:lang w:val="en-US" w:eastAsia="zh-CN"/>
          </w:rPr>
          <w:t xml:space="preserve"> to ensure </w:t>
        </w:r>
      </w:ins>
      <w:ins w:id="463" w:author="China Telecom" w:date="2024-02-02T14:52:00Z">
        <w:r w:rsidR="00DC2976">
          <w:rPr>
            <w:rFonts w:eastAsiaTheme="minorEastAsia"/>
            <w:lang w:val="en-US" w:eastAsia="zh-CN"/>
          </w:rPr>
          <w:t xml:space="preserve">all the UE to be handed over to the new AMF </w:t>
        </w:r>
      </w:ins>
      <w:ins w:id="464" w:author="China Telecom" w:date="2024-02-02T15:03:00Z">
        <w:r>
          <w:rPr>
            <w:rFonts w:eastAsiaTheme="minorEastAsia"/>
            <w:lang w:val="en-US" w:eastAsia="zh-CN"/>
          </w:rPr>
          <w:t xml:space="preserve">during </w:t>
        </w:r>
      </w:ins>
      <w:ins w:id="465" w:author="China Telecom" w:date="2024-03-25T15:06:00Z">
        <w:r w:rsidR="005256EF">
          <w:rPr>
            <w:rFonts w:eastAsiaTheme="minorEastAsia"/>
            <w:lang w:val="en-US" w:eastAsia="zh-CN"/>
          </w:rPr>
          <w:t xml:space="preserve">soft </w:t>
        </w:r>
      </w:ins>
      <w:ins w:id="466" w:author="China Telecom" w:date="2024-02-02T15:03:00Z">
        <w:r>
          <w:rPr>
            <w:rFonts w:eastAsiaTheme="minorEastAsia" w:hint="eastAsia"/>
            <w:lang w:val="en-US" w:eastAsia="zh-CN"/>
          </w:rPr>
          <w:t>feeder</w:t>
        </w:r>
        <w:r>
          <w:rPr>
            <w:rFonts w:eastAsiaTheme="minorEastAsia"/>
            <w:lang w:val="en-US" w:eastAsia="zh-CN"/>
          </w:rPr>
          <w:t xml:space="preserve"> </w:t>
        </w:r>
        <w:r>
          <w:rPr>
            <w:rFonts w:eastAsiaTheme="minorEastAsia" w:hint="eastAsia"/>
            <w:lang w:val="en-US" w:eastAsia="zh-CN"/>
          </w:rPr>
          <w:t>link</w:t>
        </w:r>
        <w:r>
          <w:rPr>
            <w:rFonts w:eastAsiaTheme="minorEastAsia"/>
            <w:lang w:val="en-US" w:eastAsia="zh-CN"/>
          </w:rPr>
          <w:t xml:space="preserve"> </w:t>
        </w:r>
        <w:r>
          <w:rPr>
            <w:rFonts w:eastAsiaTheme="minorEastAsia" w:hint="eastAsia"/>
            <w:lang w:val="en-US" w:eastAsia="zh-CN"/>
          </w:rPr>
          <w:t>switchover</w:t>
        </w:r>
      </w:ins>
      <w:ins w:id="467" w:author="China Telecom" w:date="2024-02-02T15:14:00Z">
        <w:r>
          <w:rPr>
            <w:rFonts w:eastAsiaTheme="minorEastAsia"/>
            <w:lang w:val="en-US" w:eastAsia="zh-CN"/>
          </w:rPr>
          <w:t>.</w:t>
        </w:r>
      </w:ins>
      <w:ins w:id="468" w:author="China Telecom" w:date="2024-02-02T16:52:00Z">
        <w:r w:rsidR="00EF4C19">
          <w:rPr>
            <w:rFonts w:eastAsiaTheme="minorEastAsia"/>
            <w:lang w:val="en-US" w:eastAsia="zh-CN"/>
          </w:rPr>
          <w:t xml:space="preserve"> </w:t>
        </w:r>
      </w:ins>
      <w:ins w:id="469" w:author="China Telecom" w:date="2024-02-02T15:15:00Z">
        <w:r>
          <w:rPr>
            <w:rFonts w:eastAsiaTheme="minorEastAsia"/>
            <w:lang w:val="en-US" w:eastAsia="zh-CN"/>
          </w:rPr>
          <w:t>O</w:t>
        </w:r>
      </w:ins>
      <w:ins w:id="470" w:author="China Telecom" w:date="2024-02-02T15:14:00Z">
        <w:r>
          <w:rPr>
            <w:rFonts w:eastAsiaTheme="minorEastAsia"/>
            <w:lang w:val="en-US" w:eastAsia="zh-CN"/>
          </w:rPr>
          <w:t xml:space="preserve">therwise </w:t>
        </w:r>
      </w:ins>
      <w:ins w:id="471" w:author="China Telecom" w:date="2024-02-02T15:15:00Z">
        <w:r>
          <w:rPr>
            <w:rFonts w:eastAsiaTheme="minorEastAsia"/>
            <w:lang w:val="en-US" w:eastAsia="zh-CN"/>
          </w:rPr>
          <w:t>handover of</w:t>
        </w:r>
      </w:ins>
      <w:ins w:id="472" w:author="China Telecom" w:date="2024-02-02T15:14:00Z">
        <w:r>
          <w:rPr>
            <w:rFonts w:eastAsiaTheme="minorEastAsia"/>
            <w:lang w:val="en-US" w:eastAsia="zh-CN"/>
          </w:rPr>
          <w:t xml:space="preserve"> some UE</w:t>
        </w:r>
      </w:ins>
      <w:ins w:id="473" w:author="China Telecom" w:date="2024-02-02T15:15:00Z">
        <w:r>
          <w:rPr>
            <w:rFonts w:eastAsiaTheme="minorEastAsia"/>
            <w:lang w:val="en-US" w:eastAsia="zh-CN"/>
          </w:rPr>
          <w:t>s</w:t>
        </w:r>
      </w:ins>
      <w:ins w:id="474" w:author="China Telecom" w:date="2024-02-02T15:14:00Z">
        <w:r>
          <w:rPr>
            <w:rFonts w:eastAsiaTheme="minorEastAsia"/>
            <w:lang w:val="en-US" w:eastAsia="zh-CN"/>
          </w:rPr>
          <w:t xml:space="preserve"> may </w:t>
        </w:r>
      </w:ins>
      <w:ins w:id="475" w:author="China Telecom" w:date="2024-02-02T15:15:00Z">
        <w:r w:rsidR="00AF5226">
          <w:rPr>
            <w:rFonts w:eastAsiaTheme="minorEastAsia"/>
            <w:lang w:val="en-US" w:eastAsia="zh-CN"/>
          </w:rPr>
          <w:t>fail</w:t>
        </w:r>
      </w:ins>
      <w:ins w:id="476" w:author="China Telecom" w:date="2024-02-02T15:14:00Z">
        <w:r>
          <w:rPr>
            <w:rFonts w:eastAsiaTheme="minorEastAsia"/>
            <w:lang w:val="en-US" w:eastAsia="zh-CN"/>
          </w:rPr>
          <w:t xml:space="preserve"> due to disconnection of old </w:t>
        </w:r>
      </w:ins>
      <w:ins w:id="477" w:author="China Telecom" w:date="2024-02-02T16:53:00Z">
        <w:r w:rsidR="00EF4C19">
          <w:rPr>
            <w:lang w:val="en-US" w:eastAsia="zh-CN"/>
          </w:rPr>
          <w:t>feeder link</w:t>
        </w:r>
      </w:ins>
      <w:ins w:id="478" w:author="China Telecom" w:date="2024-02-02T15:15:00Z">
        <w:r w:rsidR="00AF5226">
          <w:rPr>
            <w:rFonts w:eastAsiaTheme="minorEastAsia"/>
            <w:lang w:val="en-US" w:eastAsia="zh-CN"/>
          </w:rPr>
          <w:t>.</w:t>
        </w:r>
      </w:ins>
      <w:ins w:id="479" w:author="China Telecom" w:date="2024-02-02T15:16:00Z">
        <w:r w:rsidR="00AF5226">
          <w:rPr>
            <w:rFonts w:eastAsiaTheme="minorEastAsia"/>
            <w:lang w:val="en-US" w:eastAsia="zh-CN"/>
          </w:rPr>
          <w:t xml:space="preserve"> Considering the amount of UEs and the limited </w:t>
        </w:r>
        <w:r w:rsidR="00AF5226" w:rsidRPr="00CF58E9">
          <w:t>overlap</w:t>
        </w:r>
        <w:r w:rsidR="00AF5226">
          <w:rPr>
            <w:rFonts w:eastAsiaTheme="minorEastAsia"/>
            <w:lang w:val="en-US" w:eastAsia="zh-CN"/>
          </w:rPr>
          <w:t xml:space="preserve"> between two </w:t>
        </w:r>
        <w:r w:rsidR="00AF5226">
          <w:rPr>
            <w:rFonts w:eastAsiaTheme="minorEastAsia" w:hint="eastAsia"/>
            <w:lang w:val="en-US" w:eastAsia="zh-CN"/>
          </w:rPr>
          <w:t>feeder</w:t>
        </w:r>
        <w:r w:rsidR="00AF5226">
          <w:rPr>
            <w:rFonts w:eastAsiaTheme="minorEastAsia"/>
            <w:lang w:val="en-US" w:eastAsia="zh-CN"/>
          </w:rPr>
          <w:t xml:space="preserve"> </w:t>
        </w:r>
        <w:r w:rsidR="00AF5226">
          <w:rPr>
            <w:rFonts w:eastAsiaTheme="minorEastAsia" w:hint="eastAsia"/>
            <w:lang w:val="en-US" w:eastAsia="zh-CN"/>
          </w:rPr>
          <w:t>link</w:t>
        </w:r>
        <w:r w:rsidR="00AF5226">
          <w:rPr>
            <w:rFonts w:eastAsiaTheme="minorEastAsia"/>
            <w:lang w:val="en-US" w:eastAsia="zh-CN"/>
          </w:rPr>
          <w:t>s, the NG-RAN and 5GC may not be able to complete all the</w:t>
        </w:r>
      </w:ins>
      <w:ins w:id="480" w:author="China Telecom" w:date="2024-02-02T15:17:00Z">
        <w:r w:rsidR="00AF5226">
          <w:rPr>
            <w:rFonts w:eastAsiaTheme="minorEastAsia"/>
            <w:lang w:val="en-US" w:eastAsia="zh-CN"/>
          </w:rPr>
          <w:t xml:space="preserve"> UEs handover</w:t>
        </w:r>
      </w:ins>
      <w:ins w:id="481" w:author="China Telecom" w:date="2024-02-02T15:16:00Z">
        <w:r w:rsidR="00AF5226">
          <w:rPr>
            <w:rFonts w:eastAsiaTheme="minorEastAsia"/>
            <w:lang w:val="en-US" w:eastAsia="zh-CN"/>
          </w:rPr>
          <w:t xml:space="preserve"> within this interval</w:t>
        </w:r>
      </w:ins>
      <w:ins w:id="482" w:author="China Telecom" w:date="2024-03-25T17:49:00Z">
        <w:r w:rsidR="00183F47" w:rsidRPr="00183F47">
          <w:rPr>
            <w:rFonts w:eastAsiaTheme="minorEastAsia"/>
            <w:lang w:val="en-US" w:eastAsia="zh-CN"/>
          </w:rPr>
          <w:t xml:space="preserve"> </w:t>
        </w:r>
        <w:r w:rsidR="00183F47">
          <w:rPr>
            <w:rFonts w:eastAsiaTheme="minorEastAsia"/>
            <w:lang w:val="en-US" w:eastAsia="zh-CN"/>
          </w:rPr>
          <w:t xml:space="preserve">of </w:t>
        </w:r>
        <w:r w:rsidR="00183F47">
          <w:rPr>
            <w:lang w:val="en-US"/>
          </w:rPr>
          <w:t xml:space="preserve">NG-RAN connectivity with both </w:t>
        </w:r>
        <w:r w:rsidR="00183F47">
          <w:rPr>
            <w:rFonts w:eastAsiaTheme="minorEastAsia" w:hint="eastAsia"/>
            <w:lang w:val="en-US" w:eastAsia="zh-CN"/>
          </w:rPr>
          <w:t>feeder</w:t>
        </w:r>
        <w:r w:rsidR="00183F47">
          <w:rPr>
            <w:rFonts w:eastAsiaTheme="minorEastAsia"/>
            <w:lang w:val="en-US" w:eastAsia="zh-CN"/>
          </w:rPr>
          <w:t xml:space="preserve"> </w:t>
        </w:r>
        <w:r w:rsidR="00183F47">
          <w:rPr>
            <w:rFonts w:eastAsiaTheme="minorEastAsia" w:hint="eastAsia"/>
            <w:lang w:val="en-US" w:eastAsia="zh-CN"/>
          </w:rPr>
          <w:t>link</w:t>
        </w:r>
        <w:r w:rsidR="00183F47">
          <w:rPr>
            <w:rFonts w:eastAsiaTheme="minorEastAsia"/>
            <w:lang w:val="en-US" w:eastAsia="zh-CN"/>
          </w:rPr>
          <w:t>s</w:t>
        </w:r>
      </w:ins>
      <w:ins w:id="483" w:author="China Telecom" w:date="2024-02-02T15:16:00Z">
        <w:r w:rsidR="00AF5226">
          <w:rPr>
            <w:rFonts w:eastAsiaTheme="minorEastAsia"/>
            <w:lang w:val="en-US" w:eastAsia="zh-CN"/>
          </w:rPr>
          <w:t xml:space="preserve">. </w:t>
        </w:r>
      </w:ins>
      <w:ins w:id="484" w:author="China Telecom" w:date="2024-03-25T17:51:00Z">
        <w:r w:rsidR="00C053B9">
          <w:rPr>
            <w:rFonts w:eastAsiaTheme="minorEastAsia"/>
            <w:lang w:val="en-US" w:eastAsia="zh-CN"/>
          </w:rPr>
          <w:t xml:space="preserve">It </w:t>
        </w:r>
      </w:ins>
      <w:ins w:id="485" w:author="China Telecom" w:date="2024-03-25T17:52:00Z">
        <w:r w:rsidR="00C053B9">
          <w:rPr>
            <w:rFonts w:eastAsiaTheme="minorEastAsia"/>
            <w:lang w:val="en-US" w:eastAsia="zh-CN"/>
          </w:rPr>
          <w:t xml:space="preserve">is up to </w:t>
        </w:r>
      </w:ins>
      <w:ins w:id="486" w:author="China Telecom" w:date="2024-02-02T15:16:00Z">
        <w:r w:rsidR="00AF5226">
          <w:rPr>
            <w:rFonts w:eastAsiaTheme="minorEastAsia"/>
            <w:lang w:val="en-US" w:eastAsia="zh-CN"/>
          </w:rPr>
          <w:t xml:space="preserve">NG-RAN to decide to </w:t>
        </w:r>
      </w:ins>
      <w:ins w:id="487" w:author="China Telecom" w:date="2024-03-25T17:52:00Z">
        <w:r w:rsidR="00C053B9">
          <w:rPr>
            <w:rFonts w:eastAsiaTheme="minorEastAsia"/>
            <w:lang w:val="en-US" w:eastAsia="zh-CN"/>
          </w:rPr>
          <w:t>performs procedure of 6.7.2.2.1 or 6.7.2.2.2</w:t>
        </w:r>
      </w:ins>
      <w:ins w:id="488" w:author="China Telecom" w:date="2024-02-02T15:16:00Z">
        <w:r w:rsidR="00AF5226">
          <w:rPr>
            <w:rFonts w:eastAsiaTheme="minorEastAsia"/>
            <w:lang w:val="en-US" w:eastAsia="zh-CN"/>
          </w:rPr>
          <w:t xml:space="preserve"> </w:t>
        </w:r>
      </w:ins>
      <w:ins w:id="489" w:author="China Telecom" w:date="2024-02-07T18:05:00Z">
        <w:r w:rsidR="00D867B2">
          <w:rPr>
            <w:rFonts w:eastAsiaTheme="minorEastAsia" w:hint="eastAsia"/>
            <w:lang w:val="en-US" w:eastAsia="zh-CN"/>
          </w:rPr>
          <w:t>when</w:t>
        </w:r>
        <w:r w:rsidR="00D867B2">
          <w:rPr>
            <w:rFonts w:eastAsiaTheme="minorEastAsia"/>
            <w:lang w:val="en-US" w:eastAsia="zh-CN"/>
          </w:rPr>
          <w:t xml:space="preserve"> </w:t>
        </w:r>
      </w:ins>
      <w:ins w:id="490" w:author="China Telecom" w:date="2024-02-02T15:16:00Z">
        <w:r w:rsidR="00AF5226">
          <w:rPr>
            <w:rFonts w:eastAsiaTheme="minorEastAsia"/>
            <w:lang w:val="en-US" w:eastAsia="zh-CN"/>
          </w:rPr>
          <w:t xml:space="preserve">it is </w:t>
        </w:r>
        <w:r w:rsidR="00AF5226">
          <w:rPr>
            <w:rFonts w:eastAsiaTheme="minorEastAsia" w:hint="eastAsia"/>
            <w:lang w:val="en-US" w:eastAsia="zh-CN"/>
          </w:rPr>
          <w:t>soft</w:t>
        </w:r>
        <w:r w:rsidR="00AF5226">
          <w:rPr>
            <w:rFonts w:eastAsiaTheme="minorEastAsia"/>
            <w:lang w:val="en-US" w:eastAsia="zh-CN"/>
          </w:rPr>
          <w:t xml:space="preserve"> </w:t>
        </w:r>
        <w:r w:rsidR="00AF5226">
          <w:rPr>
            <w:rFonts w:eastAsiaTheme="minorEastAsia" w:hint="eastAsia"/>
            <w:lang w:val="en-US" w:eastAsia="zh-CN"/>
          </w:rPr>
          <w:t>feeder</w:t>
        </w:r>
        <w:r w:rsidR="00AF5226">
          <w:rPr>
            <w:rFonts w:eastAsiaTheme="minorEastAsia"/>
            <w:lang w:val="en-US" w:eastAsia="zh-CN"/>
          </w:rPr>
          <w:t xml:space="preserve"> </w:t>
        </w:r>
        <w:r w:rsidR="00AF5226">
          <w:rPr>
            <w:rFonts w:eastAsiaTheme="minorEastAsia" w:hint="eastAsia"/>
            <w:lang w:val="en-US" w:eastAsia="zh-CN"/>
          </w:rPr>
          <w:t>link</w:t>
        </w:r>
        <w:r w:rsidR="00AF5226">
          <w:rPr>
            <w:rFonts w:eastAsiaTheme="minorEastAsia"/>
            <w:lang w:val="en-US" w:eastAsia="zh-CN"/>
          </w:rPr>
          <w:t xml:space="preserve"> </w:t>
        </w:r>
        <w:r w:rsidR="00AF5226">
          <w:rPr>
            <w:rFonts w:eastAsiaTheme="minorEastAsia" w:hint="eastAsia"/>
            <w:lang w:val="en-US" w:eastAsia="zh-CN"/>
          </w:rPr>
          <w:t>switchover</w:t>
        </w:r>
        <w:r w:rsidR="00AF5226">
          <w:rPr>
            <w:rFonts w:eastAsiaTheme="minorEastAsia"/>
            <w:lang w:val="en-US" w:eastAsia="zh-CN"/>
          </w:rPr>
          <w:t xml:space="preserve">, e,g, based on actual situation of the UEs and </w:t>
        </w:r>
        <w:r w:rsidR="00AF5226">
          <w:rPr>
            <w:rFonts w:eastAsiaTheme="minorEastAsia" w:hint="eastAsia"/>
            <w:lang w:val="en-US" w:eastAsia="zh-CN"/>
          </w:rPr>
          <w:t>feeder</w:t>
        </w:r>
        <w:r w:rsidR="00AF5226">
          <w:rPr>
            <w:rFonts w:eastAsiaTheme="minorEastAsia"/>
            <w:lang w:val="en-US" w:eastAsia="zh-CN"/>
          </w:rPr>
          <w:t xml:space="preserve"> </w:t>
        </w:r>
        <w:r w:rsidR="00AF5226">
          <w:rPr>
            <w:rFonts w:eastAsiaTheme="minorEastAsia" w:hint="eastAsia"/>
            <w:lang w:val="en-US" w:eastAsia="zh-CN"/>
          </w:rPr>
          <w:t>link</w:t>
        </w:r>
        <w:r w:rsidR="00AF5226">
          <w:rPr>
            <w:rFonts w:eastAsiaTheme="minorEastAsia"/>
            <w:lang w:val="en-US" w:eastAsia="zh-CN"/>
          </w:rPr>
          <w:t>s.</w:t>
        </w:r>
      </w:ins>
    </w:p>
    <w:p w14:paraId="5AE56675" w14:textId="12D759EC" w:rsidR="00C70BDA" w:rsidRPr="00C70BDA" w:rsidRDefault="00C70BDA" w:rsidP="00914180">
      <w:pPr>
        <w:rPr>
          <w:rFonts w:eastAsia="MS Mincho"/>
          <w:lang w:val="en-US"/>
        </w:rPr>
      </w:pPr>
    </w:p>
    <w:p w14:paraId="4712FEF2" w14:textId="77777777" w:rsidR="00267422" w:rsidRPr="00BC4377" w:rsidRDefault="00B511AF" w:rsidP="00267422">
      <w:pPr>
        <w:pStyle w:val="3"/>
        <w:rPr>
          <w:lang w:eastAsia="zh-CN"/>
        </w:rPr>
      </w:pPr>
      <w:bookmarkStart w:id="491" w:name="_Toc23317651"/>
      <w:bookmarkStart w:id="492" w:name="_Toc92987390"/>
      <w:r>
        <w:rPr>
          <w:lang w:eastAsia="zh-CN"/>
        </w:rPr>
        <w:t>6.</w:t>
      </w:r>
      <w:r w:rsidR="000B588D">
        <w:rPr>
          <w:lang w:eastAsia="zh-CN"/>
        </w:rPr>
        <w:t>7</w:t>
      </w:r>
      <w:r>
        <w:rPr>
          <w:lang w:eastAsia="zh-CN"/>
        </w:rPr>
        <w:t>.</w:t>
      </w:r>
      <w:r w:rsidR="00C3219E">
        <w:rPr>
          <w:lang w:eastAsia="zh-CN"/>
        </w:rPr>
        <w:t>3</w:t>
      </w:r>
      <w:r w:rsidR="00267422" w:rsidRPr="00BC4377">
        <w:rPr>
          <w:lang w:eastAsia="zh-CN"/>
        </w:rPr>
        <w:tab/>
      </w:r>
      <w:bookmarkEnd w:id="24"/>
      <w:bookmarkEnd w:id="25"/>
      <w:bookmarkEnd w:id="491"/>
      <w:bookmarkEnd w:id="492"/>
      <w:r w:rsidR="00C3219E" w:rsidRPr="00217740">
        <w:rPr>
          <w:lang w:eastAsia="zh-CN"/>
        </w:rPr>
        <w:t xml:space="preserve">Impacts to </w:t>
      </w:r>
      <w:r w:rsidR="00C3219E">
        <w:rPr>
          <w:rFonts w:hint="eastAsia"/>
          <w:lang w:eastAsia="zh-CN"/>
        </w:rPr>
        <w:t>S</w:t>
      </w:r>
      <w:r w:rsidR="00C3219E" w:rsidRPr="00217740">
        <w:rPr>
          <w:lang w:eastAsia="zh-CN"/>
        </w:rPr>
        <w:t xml:space="preserve">ervices, </w:t>
      </w:r>
      <w:r w:rsidR="00C3219E">
        <w:rPr>
          <w:rFonts w:hint="eastAsia"/>
          <w:lang w:eastAsia="zh-CN"/>
        </w:rPr>
        <w:t>E</w:t>
      </w:r>
      <w:r w:rsidR="00C3219E" w:rsidRPr="00217740">
        <w:rPr>
          <w:lang w:eastAsia="zh-CN"/>
        </w:rPr>
        <w:t xml:space="preserve">ntities and </w:t>
      </w:r>
      <w:r w:rsidR="00C3219E">
        <w:rPr>
          <w:rFonts w:hint="eastAsia"/>
          <w:lang w:eastAsia="zh-CN"/>
        </w:rPr>
        <w:t>I</w:t>
      </w:r>
      <w:r w:rsidR="00C3219E" w:rsidRPr="00217740">
        <w:rPr>
          <w:lang w:eastAsia="zh-CN"/>
        </w:rPr>
        <w:t>nterfaces</w:t>
      </w:r>
    </w:p>
    <w:p w14:paraId="17107C6E" w14:textId="5E00C8D8" w:rsidR="00B61258" w:rsidRPr="00267422" w:rsidRDefault="00510C55" w:rsidP="00894F1D">
      <w:pPr>
        <w:rPr>
          <w:rFonts w:eastAsiaTheme="minorEastAsia"/>
          <w:lang w:eastAsia="zh-CN"/>
        </w:rPr>
      </w:pPr>
      <w:r w:rsidRPr="004646BC">
        <w:t>The following impacts are foreseen by this solution:</w:t>
      </w:r>
    </w:p>
    <w:p w14:paraId="66B2341D" w14:textId="24C26E22" w:rsidR="00290D5C" w:rsidRDefault="00DC3C91" w:rsidP="00894F1D">
      <w:pPr>
        <w:rPr>
          <w:rFonts w:eastAsiaTheme="minorEastAsia"/>
          <w:lang w:eastAsia="zh-CN"/>
        </w:rPr>
      </w:pPr>
      <w:r>
        <w:rPr>
          <w:rFonts w:eastAsiaTheme="minorEastAsia"/>
          <w:lang w:eastAsia="zh-CN"/>
        </w:rPr>
        <w:t>AMF</w:t>
      </w:r>
      <w:r w:rsidR="00510C55">
        <w:rPr>
          <w:rFonts w:eastAsiaTheme="minorEastAsia"/>
          <w:lang w:eastAsia="zh-CN"/>
        </w:rPr>
        <w:t>:</w:t>
      </w:r>
    </w:p>
    <w:p w14:paraId="082F9C40" w14:textId="101C722B" w:rsidR="00510C55" w:rsidRDefault="00C37026" w:rsidP="00510C55">
      <w:pPr>
        <w:pStyle w:val="B1"/>
        <w:rPr>
          <w:lang w:eastAsia="zh-CN"/>
        </w:rPr>
      </w:pPr>
      <w:r>
        <w:rPr>
          <w:lang w:eastAsia="zh-CN"/>
        </w:rPr>
        <w:t>-</w:t>
      </w:r>
      <w:r>
        <w:rPr>
          <w:lang w:eastAsia="zh-CN"/>
        </w:rPr>
        <w:tab/>
      </w:r>
      <w:ins w:id="493" w:author="China Telecom" w:date="2024-02-04T14:22:00Z">
        <w:r w:rsidR="00F414D5">
          <w:rPr>
            <w:lang w:eastAsia="zh-CN"/>
          </w:rPr>
          <w:t>Receving no</w:t>
        </w:r>
      </w:ins>
      <w:ins w:id="494" w:author="China Telecom" w:date="2024-02-04T14:23:00Z">
        <w:r w:rsidR="00F414D5">
          <w:rPr>
            <w:lang w:eastAsia="zh-CN"/>
          </w:rPr>
          <w:t>t</w:t>
        </w:r>
      </w:ins>
      <w:ins w:id="495" w:author="China Telecom" w:date="2024-02-04T14:22:00Z">
        <w:r w:rsidR="00F414D5">
          <w:rPr>
            <w:lang w:eastAsia="zh-CN"/>
          </w:rPr>
          <w:t xml:space="preserve">ify of </w:t>
        </w:r>
        <w:r w:rsidR="00F414D5">
          <w:t>Feeder link</w:t>
        </w:r>
        <w:r w:rsidR="00F414D5" w:rsidRPr="00DE6AB9">
          <w:rPr>
            <w:rFonts w:eastAsiaTheme="minorEastAsia" w:hint="eastAsia"/>
            <w:lang w:val="en-US" w:eastAsia="zh-CN"/>
          </w:rPr>
          <w:t xml:space="preserve"> </w:t>
        </w:r>
        <w:r w:rsidR="00F414D5">
          <w:rPr>
            <w:rFonts w:eastAsiaTheme="minorEastAsia" w:hint="eastAsia"/>
            <w:lang w:val="en-US" w:eastAsia="zh-CN"/>
          </w:rPr>
          <w:t>switchover</w:t>
        </w:r>
      </w:ins>
      <w:ins w:id="496" w:author="China Telecom" w:date="2024-02-04T14:23:00Z">
        <w:r w:rsidR="00F414D5">
          <w:rPr>
            <w:rFonts w:eastAsiaTheme="minorEastAsia"/>
            <w:lang w:val="en-US" w:eastAsia="zh-CN"/>
          </w:rPr>
          <w:t xml:space="preserve"> from NG-RAN.</w:t>
        </w:r>
      </w:ins>
    </w:p>
    <w:p w14:paraId="16BFA353" w14:textId="01AA5C83" w:rsidR="00510C55" w:rsidRDefault="00C37026" w:rsidP="00902EC7">
      <w:pPr>
        <w:pStyle w:val="B1"/>
        <w:rPr>
          <w:rFonts w:eastAsiaTheme="minorEastAsia"/>
          <w:lang w:val="en-US" w:eastAsia="zh-CN"/>
        </w:rPr>
      </w:pPr>
      <w:r>
        <w:rPr>
          <w:lang w:eastAsia="zh-CN"/>
        </w:rPr>
        <w:t xml:space="preserve">-  </w:t>
      </w:r>
      <w:ins w:id="497" w:author="China Telecom" w:date="2024-02-04T14:23:00Z">
        <w:r w:rsidR="00F414D5">
          <w:rPr>
            <w:lang w:eastAsia="zh-CN"/>
          </w:rPr>
          <w:t xml:space="preserve">Determination of </w:t>
        </w:r>
      </w:ins>
      <w:ins w:id="498" w:author="China Telecom" w:date="2024-02-04T14:24:00Z">
        <w:r w:rsidR="00F414D5">
          <w:rPr>
            <w:lang w:eastAsia="zh-CN"/>
          </w:rPr>
          <w:t xml:space="preserve">SMFs </w:t>
        </w:r>
      </w:ins>
      <w:ins w:id="499" w:author="China Telecom" w:date="2024-02-07T16:57:00Z">
        <w:r w:rsidR="008636DD">
          <w:rPr>
            <w:lang w:eastAsia="zh-CN"/>
          </w:rPr>
          <w:t xml:space="preserve">impacted </w:t>
        </w:r>
      </w:ins>
      <w:ins w:id="500" w:author="China Telecom" w:date="2024-02-04T14:24:00Z">
        <w:r w:rsidR="00F414D5">
          <w:rPr>
            <w:lang w:eastAsia="zh-CN"/>
          </w:rPr>
          <w:t xml:space="preserve">by </w:t>
        </w:r>
        <w:r w:rsidR="00F414D5">
          <w:rPr>
            <w:rFonts w:eastAsiaTheme="minorEastAsia"/>
            <w:lang w:val="en-US" w:eastAsia="zh-CN"/>
          </w:rPr>
          <w:t xml:space="preserve">NG-RAN and </w:t>
        </w:r>
      </w:ins>
      <w:ins w:id="501" w:author="China Telecom" w:date="2024-02-04T14:50:00Z">
        <w:r w:rsidR="00641FA0">
          <w:rPr>
            <w:rFonts w:eastAsiaTheme="minorEastAsia"/>
            <w:lang w:val="en-US" w:eastAsia="zh-CN"/>
          </w:rPr>
          <w:t xml:space="preserve">informing </w:t>
        </w:r>
      </w:ins>
      <w:ins w:id="502" w:author="China Telecom" w:date="2024-02-04T14:53:00Z">
        <w:r w:rsidR="00A21203">
          <w:rPr>
            <w:rFonts w:eastAsiaTheme="minorEastAsia"/>
            <w:lang w:val="en-US" w:eastAsia="zh-CN"/>
          </w:rPr>
          <w:t>SMF</w:t>
        </w:r>
      </w:ins>
      <w:ins w:id="503" w:author="China Telecom" w:date="2024-02-04T15:06:00Z">
        <w:r w:rsidR="00046448">
          <w:rPr>
            <w:rFonts w:eastAsiaTheme="minorEastAsia"/>
            <w:lang w:val="en-US" w:eastAsia="zh-CN"/>
          </w:rPr>
          <w:t>s</w:t>
        </w:r>
      </w:ins>
      <w:ins w:id="504" w:author="China Telecom" w:date="2024-02-04T15:05:00Z">
        <w:r w:rsidR="00046448">
          <w:rPr>
            <w:rFonts w:eastAsiaTheme="minorEastAsia"/>
            <w:lang w:val="en-US" w:eastAsia="zh-CN"/>
          </w:rPr>
          <w:t xml:space="preserve"> the </w:t>
        </w:r>
      </w:ins>
      <w:ins w:id="505" w:author="China Telecom" w:date="2024-02-04T15:06:00Z">
        <w:r w:rsidR="00046448">
          <w:rPr>
            <w:rFonts w:eastAsiaTheme="minorEastAsia"/>
            <w:lang w:val="en-US" w:eastAsia="zh-CN"/>
          </w:rPr>
          <w:t xml:space="preserve">upcoming </w:t>
        </w:r>
      </w:ins>
      <w:ins w:id="506" w:author="China Telecom" w:date="2024-02-04T15:07:00Z">
        <w:r w:rsidR="00046448">
          <w:t>Feeder link</w:t>
        </w:r>
        <w:r w:rsidR="00046448" w:rsidRPr="00DE6AB9">
          <w:rPr>
            <w:rFonts w:eastAsiaTheme="minorEastAsia" w:hint="eastAsia"/>
            <w:lang w:val="en-US" w:eastAsia="zh-CN"/>
          </w:rPr>
          <w:t xml:space="preserve"> </w:t>
        </w:r>
        <w:r w:rsidR="00046448">
          <w:rPr>
            <w:rFonts w:eastAsiaTheme="minorEastAsia" w:hint="eastAsia"/>
            <w:lang w:val="en-US" w:eastAsia="zh-CN"/>
          </w:rPr>
          <w:t>switchover</w:t>
        </w:r>
        <w:r w:rsidR="00046448">
          <w:rPr>
            <w:rFonts w:eastAsiaTheme="minorEastAsia"/>
            <w:lang w:val="en-US" w:eastAsia="zh-CN"/>
          </w:rPr>
          <w:t xml:space="preserve"> of NG-RAN</w:t>
        </w:r>
      </w:ins>
      <w:ins w:id="507" w:author="China Telecom" w:date="2024-02-07T17:54:00Z">
        <w:r w:rsidR="00656F0F">
          <w:rPr>
            <w:rFonts w:eastAsiaTheme="minorEastAsia"/>
            <w:lang w:val="en-US" w:eastAsia="zh-CN"/>
          </w:rPr>
          <w:t xml:space="preserve"> by per node signalling or per PDU session asssociated signalling</w:t>
        </w:r>
      </w:ins>
      <w:ins w:id="508" w:author="China Telecom" w:date="2024-02-04T15:07:00Z">
        <w:r w:rsidR="00046448">
          <w:rPr>
            <w:rFonts w:eastAsiaTheme="minorEastAsia"/>
            <w:lang w:val="en-US" w:eastAsia="zh-CN"/>
          </w:rPr>
          <w:t>.</w:t>
        </w:r>
      </w:ins>
    </w:p>
    <w:p w14:paraId="0B83E9F3" w14:textId="46C77A6C" w:rsidR="009206BF" w:rsidRDefault="009206BF" w:rsidP="00902EC7">
      <w:pPr>
        <w:pStyle w:val="B1"/>
        <w:rPr>
          <w:ins w:id="509" w:author="China Telecom" w:date="2024-03-25T18:05:00Z"/>
          <w:rFonts w:eastAsiaTheme="minorEastAsia"/>
          <w:lang w:val="en-US" w:eastAsia="zh-CN"/>
        </w:rPr>
      </w:pPr>
      <w:r>
        <w:rPr>
          <w:rFonts w:eastAsiaTheme="minorEastAsia"/>
          <w:lang w:val="en-US" w:eastAsia="zh-CN"/>
        </w:rPr>
        <w:t>-  Recepti</w:t>
      </w:r>
      <w:r w:rsidR="0033718C">
        <w:rPr>
          <w:rFonts w:eastAsiaTheme="minorEastAsia"/>
          <w:lang w:val="en-US" w:eastAsia="zh-CN"/>
        </w:rPr>
        <w:t>o</w:t>
      </w:r>
      <w:r>
        <w:rPr>
          <w:rFonts w:eastAsiaTheme="minorEastAsia"/>
          <w:lang w:val="en-US" w:eastAsia="zh-CN"/>
        </w:rPr>
        <w:t xml:space="preserve">n of new TNLA from </w:t>
      </w:r>
      <w:r w:rsidR="0033718C">
        <w:rPr>
          <w:rFonts w:eastAsiaTheme="minorEastAsia"/>
          <w:lang w:val="en-US" w:eastAsia="zh-CN"/>
        </w:rPr>
        <w:t xml:space="preserve">old </w:t>
      </w:r>
      <w:r w:rsidRPr="004E7006">
        <w:rPr>
          <w:rFonts w:eastAsiaTheme="minorEastAsia"/>
          <w:lang w:val="en-US" w:eastAsia="zh-CN"/>
        </w:rPr>
        <w:t>NG-RAN</w:t>
      </w:r>
      <w:r>
        <w:rPr>
          <w:rFonts w:eastAsiaTheme="minorEastAsia"/>
          <w:lang w:val="en-US" w:eastAsia="zh-CN"/>
        </w:rPr>
        <w:t xml:space="preserve"> or new NG-RAN due to F</w:t>
      </w:r>
      <w:r w:rsidRPr="00542D6B">
        <w:rPr>
          <w:rFonts w:eastAsiaTheme="minorEastAsia"/>
          <w:lang w:val="en-US" w:eastAsia="zh-CN"/>
        </w:rPr>
        <w:t>eeder link switchover</w:t>
      </w:r>
      <w:r w:rsidR="00BE13E5">
        <w:rPr>
          <w:rFonts w:eastAsiaTheme="minorEastAsia" w:hint="eastAsia"/>
          <w:lang w:val="en-US" w:eastAsia="zh-CN"/>
        </w:rPr>
        <w:t>.</w:t>
      </w:r>
      <w:r w:rsidR="00BE13E5">
        <w:rPr>
          <w:rFonts w:eastAsiaTheme="minorEastAsia"/>
          <w:lang w:val="en-US" w:eastAsia="zh-CN"/>
        </w:rPr>
        <w:t xml:space="preserve"> </w:t>
      </w:r>
      <w:r w:rsidR="00FB5DE8">
        <w:rPr>
          <w:rFonts w:eastAsiaTheme="minorEastAsia"/>
          <w:lang w:val="en-US" w:eastAsia="zh-CN"/>
        </w:rPr>
        <w:t>Possible n</w:t>
      </w:r>
      <w:r w:rsidR="00BE13E5" w:rsidRPr="00BE13E5">
        <w:rPr>
          <w:rFonts w:eastAsiaTheme="minorEastAsia"/>
          <w:lang w:val="en-US" w:eastAsia="zh-CN"/>
        </w:rPr>
        <w:t>ormative impact in SA2</w:t>
      </w:r>
      <w:r w:rsidR="00BE13E5">
        <w:rPr>
          <w:rFonts w:eastAsiaTheme="minorEastAsia"/>
          <w:lang w:val="en-US" w:eastAsia="zh-CN"/>
        </w:rPr>
        <w:t xml:space="preserve"> depends on </w:t>
      </w:r>
      <w:r w:rsidR="00FB5DE8">
        <w:rPr>
          <w:rFonts w:eastAsiaTheme="minorEastAsia"/>
          <w:lang w:val="en-US" w:eastAsia="zh-CN"/>
        </w:rPr>
        <w:t>RAN WGs</w:t>
      </w:r>
      <w:r w:rsidR="00BE13E5">
        <w:rPr>
          <w:rFonts w:eastAsiaTheme="minorEastAsia"/>
          <w:lang w:val="en-US" w:eastAsia="zh-CN"/>
        </w:rPr>
        <w:t>.</w:t>
      </w:r>
    </w:p>
    <w:p w14:paraId="6DB054A1" w14:textId="5569FF77" w:rsidR="00831D0F" w:rsidRDefault="00831D0F" w:rsidP="00902EC7">
      <w:pPr>
        <w:pStyle w:val="B1"/>
        <w:rPr>
          <w:rFonts w:eastAsiaTheme="minorEastAsia"/>
          <w:lang w:val="en-US" w:eastAsia="zh-CN"/>
        </w:rPr>
      </w:pPr>
      <w:ins w:id="510" w:author="China Telecom" w:date="2024-03-25T18:05:00Z">
        <w:r>
          <w:rPr>
            <w:rFonts w:eastAsiaTheme="minorEastAsia"/>
            <w:lang w:val="en-US" w:eastAsia="zh-CN"/>
          </w:rPr>
          <w:t xml:space="preserve">-  </w:t>
        </w:r>
      </w:ins>
      <w:ins w:id="511" w:author="China Telecom" w:date="2024-03-25T18:07:00Z">
        <w:r>
          <w:rPr>
            <w:rFonts w:eastAsiaTheme="minorEastAsia"/>
            <w:lang w:val="en-US" w:eastAsia="zh-CN"/>
          </w:rPr>
          <w:t>UE context r</w:t>
        </w:r>
      </w:ins>
      <w:ins w:id="512" w:author="China Telecom" w:date="2024-03-25T18:06:00Z">
        <w:r>
          <w:rPr>
            <w:rFonts w:eastAsiaTheme="minorEastAsia"/>
            <w:lang w:val="en-US" w:eastAsia="zh-CN"/>
          </w:rPr>
          <w:t>et</w:t>
        </w:r>
      </w:ins>
      <w:ins w:id="513" w:author="China Telecom" w:date="2024-03-25T18:07:00Z">
        <w:r>
          <w:rPr>
            <w:rFonts w:eastAsiaTheme="minorEastAsia"/>
            <w:lang w:val="en-US" w:eastAsia="zh-CN"/>
          </w:rPr>
          <w:t>ention</w:t>
        </w:r>
      </w:ins>
      <w:ins w:id="514" w:author="China Telecom" w:date="2024-03-25T18:05:00Z">
        <w:r>
          <w:rPr>
            <w:rFonts w:eastAsiaTheme="minorEastAsia"/>
            <w:lang w:val="en-US" w:eastAsia="zh-CN"/>
          </w:rPr>
          <w:t xml:space="preserve"> </w:t>
        </w:r>
      </w:ins>
      <w:ins w:id="515" w:author="China Telecom" w:date="2024-03-25T18:07:00Z">
        <w:r>
          <w:rPr>
            <w:rFonts w:eastAsiaTheme="minorEastAsia"/>
            <w:lang w:val="en-US" w:eastAsia="zh-CN"/>
          </w:rPr>
          <w:t xml:space="preserve">and transfer in </w:t>
        </w:r>
      </w:ins>
      <w:ins w:id="516" w:author="China Telecom" w:date="2024-03-25T18:05:00Z">
        <w:r>
          <w:rPr>
            <w:rFonts w:eastAsiaTheme="minorEastAsia"/>
            <w:lang w:val="en-US" w:eastAsia="zh-CN"/>
          </w:rPr>
          <w:t>case of AMF ch</w:t>
        </w:r>
      </w:ins>
      <w:ins w:id="517" w:author="China Telecom" w:date="2024-03-25T18:06:00Z">
        <w:r>
          <w:rPr>
            <w:rFonts w:eastAsiaTheme="minorEastAsia"/>
            <w:lang w:val="en-US" w:eastAsia="zh-CN"/>
          </w:rPr>
          <w:t>ange.</w:t>
        </w:r>
      </w:ins>
    </w:p>
    <w:p w14:paraId="038954B9" w14:textId="74EE3F2C" w:rsidR="00290D5C" w:rsidRDefault="00DC3C91" w:rsidP="00894F1D">
      <w:pPr>
        <w:rPr>
          <w:noProof/>
          <w:lang w:val="en-US" w:eastAsia="zh-CN"/>
        </w:rPr>
      </w:pPr>
      <w:r>
        <w:rPr>
          <w:noProof/>
          <w:lang w:val="en-US" w:eastAsia="zh-CN"/>
        </w:rPr>
        <w:t>SMF</w:t>
      </w:r>
      <w:r w:rsidR="00D90B81">
        <w:rPr>
          <w:noProof/>
          <w:lang w:val="en-US" w:eastAsia="zh-CN"/>
        </w:rPr>
        <w:t>/UPF</w:t>
      </w:r>
      <w:r w:rsidR="00510C55">
        <w:rPr>
          <w:noProof/>
          <w:lang w:val="en-US" w:eastAsia="zh-CN"/>
        </w:rPr>
        <w:t>:</w:t>
      </w:r>
    </w:p>
    <w:p w14:paraId="459EC0CD" w14:textId="004328F4" w:rsidR="00510C55" w:rsidRDefault="00826755" w:rsidP="005A582D">
      <w:pPr>
        <w:pStyle w:val="B1"/>
        <w:rPr>
          <w:ins w:id="518" w:author="China Telecom" w:date="2024-04-01T15:11:00Z"/>
        </w:rPr>
      </w:pPr>
      <w:r>
        <w:rPr>
          <w:rFonts w:eastAsiaTheme="minorEastAsia"/>
          <w:lang w:val="en-US" w:eastAsia="zh-CN"/>
        </w:rPr>
        <w:t xml:space="preserve">-  </w:t>
      </w:r>
      <w:r w:rsidR="00D90B81">
        <w:rPr>
          <w:rFonts w:eastAsiaTheme="minorEastAsia"/>
          <w:lang w:val="en-US" w:eastAsia="zh-CN"/>
        </w:rPr>
        <w:t>Buffer</w:t>
      </w:r>
      <w:r w:rsidR="00137B57">
        <w:rPr>
          <w:rFonts w:eastAsiaTheme="minorEastAsia"/>
          <w:lang w:val="en-US" w:eastAsia="zh-CN"/>
        </w:rPr>
        <w:t>ing</w:t>
      </w:r>
      <w:r w:rsidR="00D90B81">
        <w:rPr>
          <w:rFonts w:eastAsiaTheme="minorEastAsia"/>
          <w:lang w:val="en-US" w:eastAsia="zh-CN"/>
        </w:rPr>
        <w:t xml:space="preserve"> of the DL data</w:t>
      </w:r>
      <w:ins w:id="519" w:author="China Telecom" w:date="2024-02-04T14:50:00Z">
        <w:r w:rsidR="00641FA0">
          <w:t xml:space="preserve"> after receving the information </w:t>
        </w:r>
      </w:ins>
      <w:ins w:id="520" w:author="China Telecom" w:date="2024-02-04T14:53:00Z">
        <w:r w:rsidR="00641FA0">
          <w:t xml:space="preserve">of </w:t>
        </w:r>
        <w:r w:rsidR="00641FA0">
          <w:rPr>
            <w:rFonts w:eastAsiaTheme="minorEastAsia"/>
            <w:lang w:val="en-US" w:eastAsia="zh-CN"/>
          </w:rPr>
          <w:t>NG-RAN F</w:t>
        </w:r>
        <w:r w:rsidR="00641FA0" w:rsidRPr="00542D6B">
          <w:rPr>
            <w:rFonts w:eastAsiaTheme="minorEastAsia"/>
            <w:lang w:val="en-US" w:eastAsia="zh-CN"/>
          </w:rPr>
          <w:t>eeder link switchover</w:t>
        </w:r>
        <w:r w:rsidR="00641FA0">
          <w:rPr>
            <w:rFonts w:eastAsiaTheme="minorEastAsia"/>
            <w:lang w:val="en-US" w:eastAsia="zh-CN"/>
          </w:rPr>
          <w:t xml:space="preserve"> </w:t>
        </w:r>
      </w:ins>
      <w:del w:id="521" w:author="China Telecom" w:date="2024-02-04T14:50:00Z">
        <w:r w:rsidR="00D90B81" w:rsidDel="00641FA0">
          <w:delText>.</w:delText>
        </w:r>
      </w:del>
    </w:p>
    <w:p w14:paraId="2B86D243" w14:textId="7D8A9233" w:rsidR="00BA0BB4" w:rsidRPr="005A582D" w:rsidRDefault="00BA0BB4" w:rsidP="005A582D">
      <w:pPr>
        <w:pStyle w:val="B1"/>
        <w:rPr>
          <w:lang w:eastAsia="zh-CN"/>
        </w:rPr>
      </w:pPr>
      <w:ins w:id="522" w:author="China Telecom" w:date="2024-04-01T15:11:00Z">
        <w:r>
          <w:t xml:space="preserve">-  Enhancement on </w:t>
        </w:r>
      </w:ins>
      <w:ins w:id="523" w:author="China Telecom" w:date="2024-04-01T15:12:00Z">
        <w:r>
          <w:rPr>
            <w:rFonts w:eastAsiaTheme="minorEastAsia"/>
            <w:lang w:val="en-US" w:eastAsia="zh-CN"/>
          </w:rPr>
          <w:t xml:space="preserve">N4 node level procedure to </w:t>
        </w:r>
      </w:ins>
      <w:ins w:id="524" w:author="China Telecom" w:date="2024-04-01T15:13:00Z">
        <w:r>
          <w:rPr>
            <w:rFonts w:eastAsiaTheme="minorEastAsia"/>
            <w:lang w:val="en-US" w:eastAsia="zh-CN"/>
          </w:rPr>
          <w:t>reducing</w:t>
        </w:r>
        <w:r w:rsidRPr="00C90BE3">
          <w:rPr>
            <w:rFonts w:eastAsiaTheme="minorEastAsia"/>
            <w:lang w:val="en-US" w:eastAsia="zh-CN"/>
          </w:rPr>
          <w:t xml:space="preserve"> signaling</w:t>
        </w:r>
      </w:ins>
      <w:ins w:id="525" w:author="China Telecom" w:date="2024-04-01T15:14:00Z">
        <w:r>
          <w:rPr>
            <w:rFonts w:eastAsiaTheme="minorEastAsia"/>
            <w:lang w:val="en-US" w:eastAsia="zh-CN"/>
          </w:rPr>
          <w:t xml:space="preserve"> load</w:t>
        </w:r>
      </w:ins>
      <w:ins w:id="526" w:author="China Telecom" w:date="2024-04-01T15:12:00Z">
        <w:r>
          <w:rPr>
            <w:rFonts w:eastAsiaTheme="minorEastAsia"/>
            <w:lang w:val="en-US" w:eastAsia="zh-CN"/>
          </w:rPr>
          <w:t>.</w:t>
        </w:r>
      </w:ins>
    </w:p>
    <w:p w14:paraId="18EF9B5A" w14:textId="7A8C717F" w:rsidR="00510C55" w:rsidRPr="00510C55" w:rsidRDefault="00510C55" w:rsidP="00894F1D">
      <w:pPr>
        <w:rPr>
          <w:rFonts w:eastAsiaTheme="minorEastAsia"/>
          <w:noProof/>
          <w:lang w:val="en-US" w:eastAsia="zh-CN"/>
        </w:rPr>
      </w:pPr>
      <w:r>
        <w:rPr>
          <w:rFonts w:eastAsiaTheme="minorEastAsia"/>
          <w:noProof/>
          <w:lang w:val="en-US" w:eastAsia="zh-CN"/>
        </w:rPr>
        <w:t>NG-RAN</w:t>
      </w:r>
    </w:p>
    <w:p w14:paraId="2B62D7EC" w14:textId="4A99040B" w:rsidR="00D94D9B" w:rsidRPr="008A2C91" w:rsidRDefault="00D94D9B" w:rsidP="00EC135E">
      <w:pPr>
        <w:pStyle w:val="B1"/>
        <w:numPr>
          <w:ilvl w:val="0"/>
          <w:numId w:val="33"/>
        </w:numPr>
        <w:ind w:left="567" w:hanging="283"/>
        <w:rPr>
          <w:ins w:id="527" w:author="China Telecom" w:date="2024-02-04T14:29:00Z"/>
          <w:rFonts w:eastAsiaTheme="minorEastAsia"/>
          <w:lang w:eastAsia="zh-CN"/>
        </w:rPr>
      </w:pPr>
      <w:r>
        <w:rPr>
          <w:rFonts w:eastAsiaTheme="minorEastAsia"/>
          <w:lang w:val="en-US" w:eastAsia="zh-CN"/>
        </w:rPr>
        <w:t>Connecting to AMF with new TNLA.</w:t>
      </w:r>
    </w:p>
    <w:p w14:paraId="6B3CFBB3" w14:textId="79F21FCB" w:rsidR="00F414D5" w:rsidRPr="00D94D9B" w:rsidRDefault="00F414D5" w:rsidP="00EC135E">
      <w:pPr>
        <w:pStyle w:val="B1"/>
        <w:numPr>
          <w:ilvl w:val="0"/>
          <w:numId w:val="33"/>
        </w:numPr>
        <w:ind w:left="567" w:hanging="283"/>
        <w:rPr>
          <w:rFonts w:eastAsiaTheme="minorEastAsia"/>
          <w:lang w:eastAsia="zh-CN"/>
        </w:rPr>
      </w:pPr>
      <w:ins w:id="528" w:author="China Telecom" w:date="2024-02-04T14:29:00Z">
        <w:r>
          <w:rPr>
            <w:rFonts w:eastAsiaTheme="minorEastAsia"/>
            <w:lang w:val="en-US" w:eastAsia="zh-CN"/>
          </w:rPr>
          <w:t>Chang</w:t>
        </w:r>
      </w:ins>
      <w:ins w:id="529" w:author="China Telecom" w:date="2024-02-04T14:30:00Z">
        <w:r>
          <w:rPr>
            <w:rFonts w:eastAsiaTheme="minorEastAsia"/>
            <w:lang w:val="en-US" w:eastAsia="zh-CN"/>
          </w:rPr>
          <w:t>ing</w:t>
        </w:r>
      </w:ins>
      <w:ins w:id="530" w:author="China Telecom" w:date="2024-02-04T14:29:00Z">
        <w:r>
          <w:rPr>
            <w:rFonts w:eastAsiaTheme="minorEastAsia"/>
            <w:lang w:val="en-US" w:eastAsia="zh-CN"/>
          </w:rPr>
          <w:t xml:space="preserve"> TAs after </w:t>
        </w:r>
      </w:ins>
      <w:ins w:id="531" w:author="China Telecom" w:date="2024-02-04T14:32:00Z">
        <w:r>
          <w:rPr>
            <w:rFonts w:eastAsiaTheme="minorEastAsia"/>
            <w:lang w:val="en-US" w:eastAsia="zh-CN"/>
          </w:rPr>
          <w:t xml:space="preserve">connected </w:t>
        </w:r>
      </w:ins>
      <w:ins w:id="532" w:author="China Telecom" w:date="2024-02-04T14:29:00Z">
        <w:r>
          <w:rPr>
            <w:rFonts w:eastAsiaTheme="minorEastAsia"/>
            <w:lang w:val="en-US" w:eastAsia="zh-CN"/>
          </w:rPr>
          <w:t>AMF change</w:t>
        </w:r>
      </w:ins>
      <w:ins w:id="533" w:author="China Telecom" w:date="2024-02-07T17:51:00Z">
        <w:r w:rsidR="003C3A73">
          <w:rPr>
            <w:rFonts w:eastAsiaTheme="minorEastAsia"/>
            <w:lang w:val="en-US" w:eastAsia="zh-CN"/>
          </w:rPr>
          <w:t>s</w:t>
        </w:r>
      </w:ins>
    </w:p>
    <w:p w14:paraId="5ED4343E" w14:textId="7B6EC455" w:rsidR="00EC135E" w:rsidRPr="008A2C91" w:rsidRDefault="001F3A20" w:rsidP="00EC135E">
      <w:pPr>
        <w:pStyle w:val="B1"/>
        <w:numPr>
          <w:ilvl w:val="0"/>
          <w:numId w:val="33"/>
        </w:numPr>
        <w:ind w:left="567" w:hanging="283"/>
        <w:rPr>
          <w:ins w:id="534" w:author="China Telecom" w:date="2024-02-04T12:22:00Z"/>
          <w:rFonts w:eastAsiaTheme="minorEastAsia"/>
          <w:lang w:eastAsia="zh-CN"/>
        </w:rPr>
      </w:pPr>
      <w:r>
        <w:rPr>
          <w:noProof/>
          <w:lang w:val="en-US" w:eastAsia="zh-CN"/>
        </w:rPr>
        <w:t xml:space="preserve">Provision </w:t>
      </w:r>
      <w:r>
        <w:rPr>
          <w:lang w:eastAsia="zh-CN"/>
        </w:rPr>
        <w:t xml:space="preserve">to </w:t>
      </w:r>
      <w:ins w:id="535" w:author="China Telecom" w:date="2024-02-04T14:32:00Z">
        <w:r w:rsidR="00F414D5">
          <w:rPr>
            <w:lang w:eastAsia="zh-CN"/>
          </w:rPr>
          <w:t>SMF</w:t>
        </w:r>
      </w:ins>
      <w:ins w:id="536" w:author="China Telecom" w:date="2024-02-07T17:53:00Z">
        <w:r w:rsidR="006152CA">
          <w:rPr>
            <w:lang w:eastAsia="zh-CN"/>
          </w:rPr>
          <w:t xml:space="preserve"> and </w:t>
        </w:r>
      </w:ins>
      <w:r>
        <w:rPr>
          <w:lang w:eastAsia="zh-CN"/>
        </w:rPr>
        <w:t xml:space="preserve">AMF </w:t>
      </w:r>
      <w:r w:rsidR="006B18BB">
        <w:rPr>
          <w:lang w:eastAsia="zh-CN"/>
        </w:rPr>
        <w:t>the</w:t>
      </w:r>
      <w:r>
        <w:t xml:space="preserve"> </w:t>
      </w:r>
      <w:r w:rsidRPr="00A82308">
        <w:t xml:space="preserve">N3 </w:t>
      </w:r>
      <w:r>
        <w:t>D</w:t>
      </w:r>
      <w:r w:rsidRPr="00A82308">
        <w:t>L</w:t>
      </w:r>
      <w:r>
        <w:t xml:space="preserve"> TNL</w:t>
      </w:r>
      <w:del w:id="537" w:author="China Telecom" w:date="2024-03-25T18:11:00Z">
        <w:r w:rsidR="00A15463" w:rsidDel="00853491">
          <w:delText>A</w:delText>
        </w:r>
      </w:del>
      <w:r>
        <w:t xml:space="preserve"> corresponding to </w:t>
      </w:r>
      <w:r w:rsidRPr="00A82308">
        <w:rPr>
          <w:rFonts w:eastAsiaTheme="minorEastAsia"/>
          <w:color w:val="auto"/>
          <w:lang w:eastAsia="en-GB"/>
        </w:rPr>
        <w:t>new</w:t>
      </w:r>
      <w:r>
        <w:rPr>
          <w:rFonts w:eastAsiaTheme="minorEastAsia"/>
          <w:lang w:val="en-US" w:eastAsia="zh-CN"/>
        </w:rPr>
        <w:t xml:space="preserve"> </w:t>
      </w:r>
      <w:r w:rsidRPr="00CF58E9">
        <w:t>Transport Network Layer</w:t>
      </w:r>
      <w:r>
        <w:t xml:space="preserve"> address</w:t>
      </w:r>
      <w:r w:rsidR="006B18BB">
        <w:rPr>
          <w:rFonts w:eastAsiaTheme="minorEastAsia"/>
          <w:lang w:val="en-US" w:eastAsia="zh-CN"/>
        </w:rPr>
        <w:t>.</w:t>
      </w:r>
    </w:p>
    <w:p w14:paraId="1DEC09E9" w14:textId="7D1685D2" w:rsidR="00842237" w:rsidRPr="00853491" w:rsidRDefault="00842237" w:rsidP="00EC135E">
      <w:pPr>
        <w:pStyle w:val="B1"/>
        <w:numPr>
          <w:ilvl w:val="0"/>
          <w:numId w:val="33"/>
        </w:numPr>
        <w:ind w:left="567" w:hanging="283"/>
        <w:rPr>
          <w:ins w:id="538" w:author="China Telecom" w:date="2024-03-25T18:08:00Z"/>
          <w:rFonts w:eastAsiaTheme="minorEastAsia"/>
          <w:lang w:eastAsia="zh-CN"/>
        </w:rPr>
      </w:pPr>
      <w:ins w:id="539" w:author="China Telecom" w:date="2024-02-04T12:22:00Z">
        <w:r>
          <w:rPr>
            <w:rFonts w:eastAsiaTheme="minorEastAsia"/>
            <w:lang w:val="en-US" w:eastAsia="zh-CN"/>
          </w:rPr>
          <w:t xml:space="preserve">Decide to </w:t>
        </w:r>
      </w:ins>
      <w:ins w:id="540" w:author="China Telecom" w:date="2024-02-04T12:23:00Z">
        <w:r>
          <w:rPr>
            <w:rFonts w:eastAsiaTheme="minorEastAsia"/>
            <w:lang w:val="en-US" w:eastAsia="zh-CN"/>
          </w:rPr>
          <w:t xml:space="preserve">notify </w:t>
        </w:r>
      </w:ins>
      <w:ins w:id="541" w:author="China Telecom" w:date="2024-02-04T12:24:00Z">
        <w:r>
          <w:rPr>
            <w:rFonts w:eastAsiaTheme="minorEastAsia"/>
            <w:lang w:val="en-US" w:eastAsia="zh-CN"/>
          </w:rPr>
          <w:t xml:space="preserve">5GC the event of </w:t>
        </w:r>
        <w:r>
          <w:t>Feeder link</w:t>
        </w:r>
        <w:r w:rsidRPr="00DE6AB9">
          <w:rPr>
            <w:rFonts w:eastAsiaTheme="minorEastAsia" w:hint="eastAsia"/>
            <w:lang w:val="en-US" w:eastAsia="zh-CN"/>
          </w:rPr>
          <w:t xml:space="preserve"> </w:t>
        </w:r>
        <w:r>
          <w:rPr>
            <w:rFonts w:eastAsiaTheme="minorEastAsia" w:hint="eastAsia"/>
            <w:lang w:val="en-US" w:eastAsia="zh-CN"/>
          </w:rPr>
          <w:t>switchover</w:t>
        </w:r>
      </w:ins>
      <w:ins w:id="542" w:author="China Telecom" w:date="2024-02-04T14:21:00Z">
        <w:r w:rsidR="00F414D5">
          <w:rPr>
            <w:rFonts w:eastAsiaTheme="minorEastAsia"/>
            <w:lang w:val="en-US" w:eastAsia="zh-CN"/>
          </w:rPr>
          <w:t xml:space="preserve">, by per node </w:t>
        </w:r>
      </w:ins>
      <w:ins w:id="543" w:author="China Telecom" w:date="2024-02-04T14:22:00Z">
        <w:r w:rsidR="00F414D5">
          <w:rPr>
            <w:rFonts w:eastAsiaTheme="minorEastAsia"/>
            <w:lang w:val="en-US" w:eastAsia="zh-CN"/>
          </w:rPr>
          <w:t>signalling</w:t>
        </w:r>
      </w:ins>
      <w:ins w:id="544" w:author="China Telecom" w:date="2024-02-04T14:21:00Z">
        <w:r w:rsidR="00F414D5">
          <w:rPr>
            <w:rFonts w:eastAsiaTheme="minorEastAsia"/>
            <w:lang w:val="en-US" w:eastAsia="zh-CN"/>
          </w:rPr>
          <w:t xml:space="preserve"> or per UE </w:t>
        </w:r>
      </w:ins>
      <w:ins w:id="545" w:author="China Telecom" w:date="2024-02-04T14:22:00Z">
        <w:r w:rsidR="00F414D5">
          <w:rPr>
            <w:rFonts w:eastAsiaTheme="minorEastAsia"/>
            <w:lang w:val="en-US" w:eastAsia="zh-CN"/>
          </w:rPr>
          <w:t>asssociated signalling</w:t>
        </w:r>
      </w:ins>
      <w:ins w:id="546" w:author="China Telecom" w:date="2024-02-04T12:24:00Z">
        <w:r>
          <w:rPr>
            <w:rFonts w:eastAsiaTheme="minorEastAsia"/>
            <w:lang w:val="en-US" w:eastAsia="zh-CN"/>
          </w:rPr>
          <w:t>.</w:t>
        </w:r>
      </w:ins>
    </w:p>
    <w:p w14:paraId="6418B628" w14:textId="2EB0FE6E" w:rsidR="00853491" w:rsidRPr="0092479A" w:rsidRDefault="00853491" w:rsidP="00EC135E">
      <w:pPr>
        <w:pStyle w:val="B1"/>
        <w:numPr>
          <w:ilvl w:val="0"/>
          <w:numId w:val="33"/>
        </w:numPr>
        <w:ind w:left="567" w:hanging="283"/>
        <w:rPr>
          <w:ins w:id="547" w:author="China Telecom" w:date="2024-03-25T18:14:00Z"/>
          <w:rFonts w:eastAsiaTheme="minorEastAsia"/>
          <w:lang w:eastAsia="zh-CN"/>
        </w:rPr>
      </w:pPr>
      <w:ins w:id="548" w:author="China Telecom" w:date="2024-03-25T18:09:00Z">
        <w:r>
          <w:rPr>
            <w:rFonts w:eastAsiaTheme="minorEastAsia" w:hint="eastAsia"/>
            <w:lang w:eastAsia="zh-CN"/>
          </w:rPr>
          <w:t>N</w:t>
        </w:r>
        <w:r>
          <w:rPr>
            <w:rFonts w:eastAsiaTheme="minorEastAsia"/>
            <w:lang w:eastAsia="zh-CN"/>
          </w:rPr>
          <w:t xml:space="preserve">otifying new AMF the </w:t>
        </w:r>
      </w:ins>
      <w:ins w:id="549" w:author="China Telecom" w:date="2024-03-25T18:11:00Z">
        <w:r>
          <w:rPr>
            <w:rFonts w:eastAsiaTheme="minorEastAsia"/>
            <w:lang w:eastAsia="zh-CN"/>
          </w:rPr>
          <w:t xml:space="preserve">new </w:t>
        </w:r>
        <w:r w:rsidRPr="00A82308">
          <w:t xml:space="preserve">N3 </w:t>
        </w:r>
        <w:r>
          <w:t>D</w:t>
        </w:r>
        <w:r w:rsidRPr="00A82308">
          <w:t>L</w:t>
        </w:r>
        <w:r>
          <w:t xml:space="preserve"> TNL with UE ID</w:t>
        </w:r>
      </w:ins>
      <w:ins w:id="550" w:author="China Telecom" w:date="2024-03-25T18:12:00Z">
        <w:r>
          <w:t xml:space="preserve"> </w:t>
        </w:r>
      </w:ins>
      <w:ins w:id="551" w:author="China Telecom" w:date="2024-03-25T18:13:00Z">
        <w:r w:rsidR="002F12C8" w:rsidRPr="00853491">
          <w:rPr>
            <w:rFonts w:eastAsiaTheme="minorEastAsia"/>
            <w:lang w:val="en-US" w:eastAsia="zh-CN"/>
          </w:rPr>
          <w:t xml:space="preserve">represented </w:t>
        </w:r>
        <w:r w:rsidR="002F12C8">
          <w:rPr>
            <w:rFonts w:eastAsiaTheme="minorEastAsia"/>
            <w:lang w:val="en-US" w:eastAsia="zh-CN"/>
          </w:rPr>
          <w:t xml:space="preserve">by </w:t>
        </w:r>
        <w:r w:rsidR="002F12C8" w:rsidRPr="00EB39F5">
          <w:rPr>
            <w:rFonts w:eastAsiaTheme="minorEastAsia"/>
            <w:lang w:val="en-US" w:eastAsia="zh-CN"/>
          </w:rPr>
          <w:t>GUTI or 5G-S-TMSI</w:t>
        </w:r>
        <w:r w:rsidR="002F12C8">
          <w:rPr>
            <w:rFonts w:eastAsiaTheme="minorEastAsia"/>
            <w:lang w:val="en-US" w:eastAsia="zh-CN"/>
          </w:rPr>
          <w:t>.</w:t>
        </w:r>
      </w:ins>
    </w:p>
    <w:p w14:paraId="571D925C" w14:textId="79F70F50" w:rsidR="0092479A" w:rsidRPr="00EC135E" w:rsidRDefault="0092479A" w:rsidP="00653FF2">
      <w:pPr>
        <w:pStyle w:val="B1"/>
        <w:numPr>
          <w:ilvl w:val="0"/>
          <w:numId w:val="33"/>
        </w:numPr>
        <w:ind w:left="567" w:hanging="283"/>
        <w:rPr>
          <w:rFonts w:eastAsiaTheme="minorEastAsia"/>
          <w:lang w:eastAsia="zh-CN"/>
        </w:rPr>
      </w:pPr>
      <w:ins w:id="552" w:author="China Telecom" w:date="2024-03-25T18:14:00Z">
        <w:r>
          <w:rPr>
            <w:rFonts w:eastAsiaTheme="minorEastAsia" w:hint="eastAsia"/>
            <w:lang w:eastAsia="zh-CN"/>
          </w:rPr>
          <w:t>D</w:t>
        </w:r>
      </w:ins>
      <w:ins w:id="553" w:author="China Telecom" w:date="2024-03-25T18:18:00Z">
        <w:r w:rsidR="00653FF2">
          <w:rPr>
            <w:rFonts w:eastAsiaTheme="minorEastAsia"/>
            <w:lang w:eastAsia="zh-CN"/>
          </w:rPr>
          <w:t xml:space="preserve">ecide to trigger the </w:t>
        </w:r>
        <w:r w:rsidR="00653FF2">
          <w:rPr>
            <w:rFonts w:eastAsiaTheme="minorEastAsia"/>
            <w:lang w:val="en-US" w:eastAsia="zh-CN"/>
          </w:rPr>
          <w:t>p</w:t>
        </w:r>
        <w:r w:rsidR="00653FF2" w:rsidRPr="004A7944">
          <w:rPr>
            <w:rFonts w:eastAsiaTheme="minorEastAsia"/>
            <w:lang w:val="en-US" w:eastAsia="zh-CN"/>
          </w:rPr>
          <w:t>rocedures for 5GC buffering DL data</w:t>
        </w:r>
      </w:ins>
      <w:ins w:id="554" w:author="China Telecom" w:date="2024-03-25T18:19:00Z">
        <w:r w:rsidR="00653FF2">
          <w:rPr>
            <w:rFonts w:eastAsiaTheme="minorEastAsia"/>
            <w:lang w:val="en-US" w:eastAsia="zh-CN"/>
          </w:rPr>
          <w:t xml:space="preserve"> based on actual situation of the UEs and </w:t>
        </w:r>
        <w:r w:rsidR="00653FF2">
          <w:rPr>
            <w:rFonts w:eastAsiaTheme="minorEastAsia" w:hint="eastAsia"/>
            <w:lang w:val="en-US" w:eastAsia="zh-CN"/>
          </w:rPr>
          <w:t>feeder</w:t>
        </w:r>
        <w:r w:rsidR="00653FF2">
          <w:rPr>
            <w:rFonts w:eastAsiaTheme="minorEastAsia"/>
            <w:lang w:val="en-US" w:eastAsia="zh-CN"/>
          </w:rPr>
          <w:t xml:space="preserve"> </w:t>
        </w:r>
        <w:r w:rsidR="00653FF2">
          <w:rPr>
            <w:rFonts w:eastAsiaTheme="minorEastAsia" w:hint="eastAsia"/>
            <w:lang w:val="en-US" w:eastAsia="zh-CN"/>
          </w:rPr>
          <w:t>link</w:t>
        </w:r>
        <w:r w:rsidR="00653FF2">
          <w:rPr>
            <w:rFonts w:eastAsiaTheme="minorEastAsia"/>
            <w:lang w:val="en-US" w:eastAsia="zh-CN"/>
          </w:rPr>
          <w:t>s.</w:t>
        </w:r>
      </w:ins>
    </w:p>
    <w:p w14:paraId="76541EF6" w14:textId="3C09022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8EFB0" w14:textId="77777777" w:rsidR="00147989" w:rsidRDefault="00147989">
      <w:r>
        <w:separator/>
      </w:r>
    </w:p>
    <w:p w14:paraId="71400BE0" w14:textId="77777777" w:rsidR="00147989" w:rsidRDefault="00147989"/>
  </w:endnote>
  <w:endnote w:type="continuationSeparator" w:id="0">
    <w:p w14:paraId="4AB98995" w14:textId="77777777" w:rsidR="00147989" w:rsidRDefault="00147989">
      <w:r>
        <w:continuationSeparator/>
      </w:r>
    </w:p>
    <w:p w14:paraId="4ADFF0CB" w14:textId="77777777" w:rsidR="00147989" w:rsidRDefault="00147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BB157F" w:rsidRDefault="00BB157F">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BB157F" w:rsidRDefault="00BB15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BB157F" w:rsidRDefault="00BB157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5F33F" w14:textId="77777777" w:rsidR="00147989" w:rsidRDefault="00147989">
      <w:r>
        <w:separator/>
      </w:r>
    </w:p>
    <w:p w14:paraId="2A01A55C" w14:textId="77777777" w:rsidR="00147989" w:rsidRDefault="00147989"/>
  </w:footnote>
  <w:footnote w:type="continuationSeparator" w:id="0">
    <w:p w14:paraId="317CA945" w14:textId="77777777" w:rsidR="00147989" w:rsidRDefault="00147989">
      <w:r>
        <w:continuationSeparator/>
      </w:r>
    </w:p>
    <w:p w14:paraId="1676795C" w14:textId="77777777" w:rsidR="00147989" w:rsidRDefault="0014798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BB157F" w:rsidRDefault="00BB157F"/>
  <w:p w14:paraId="4C52EAB4" w14:textId="77777777" w:rsidR="00BB157F" w:rsidRDefault="00BB157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BB157F" w:rsidRPr="0091233D" w:rsidRDefault="00BB15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202F64A" w:rsidR="00BB157F" w:rsidRPr="0091233D" w:rsidRDefault="00BB15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2353">
      <w:rPr>
        <w:rFonts w:ascii="Arial" w:hAnsi="Arial" w:cs="Arial"/>
        <w:b/>
        <w:bCs/>
        <w:noProof/>
        <w:sz w:val="18"/>
        <w:lang w:val="fr-FR"/>
      </w:rPr>
      <w:t>6</w:t>
    </w:r>
    <w:r>
      <w:rPr>
        <w:rFonts w:ascii="Arial" w:hAnsi="Arial" w:cs="Arial"/>
        <w:b/>
        <w:bCs/>
        <w:sz w:val="18"/>
      </w:rPr>
      <w:fldChar w:fldCharType="end"/>
    </w:r>
  </w:p>
  <w:p w14:paraId="20F67C18" w14:textId="77777777" w:rsidR="00BB157F" w:rsidRPr="0091233D" w:rsidRDefault="00BB157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8B81B01"/>
    <w:multiLevelType w:val="hybridMultilevel"/>
    <w:tmpl w:val="A2FE8BF8"/>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D86DA6"/>
    <w:multiLevelType w:val="hybridMultilevel"/>
    <w:tmpl w:val="BD62FA40"/>
    <w:lvl w:ilvl="0" w:tplc="06068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76048"/>
    <w:multiLevelType w:val="hybridMultilevel"/>
    <w:tmpl w:val="70EEC2F2"/>
    <w:lvl w:ilvl="0" w:tplc="FBBC13E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966C3"/>
    <w:multiLevelType w:val="hybridMultilevel"/>
    <w:tmpl w:val="4B009D40"/>
    <w:lvl w:ilvl="0" w:tplc="1000000F">
      <w:numFmt w:val="decimal"/>
      <w:lvlText w:val="%1."/>
      <w:lvlJc w:val="left"/>
      <w:pPr>
        <w:ind w:left="36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1"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003A0"/>
    <w:multiLevelType w:val="hybridMultilevel"/>
    <w:tmpl w:val="A2FE8BF8"/>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15"/>
  </w:num>
  <w:num w:numId="3">
    <w:abstractNumId w:val="3"/>
  </w:num>
  <w:num w:numId="4">
    <w:abstractNumId w:val="9"/>
  </w:num>
  <w:num w:numId="5">
    <w:abstractNumId w:val="25"/>
  </w:num>
  <w:num w:numId="6">
    <w:abstractNumId w:val="36"/>
  </w:num>
  <w:num w:numId="7">
    <w:abstractNumId w:val="16"/>
  </w:num>
  <w:num w:numId="8">
    <w:abstractNumId w:val="24"/>
  </w:num>
  <w:num w:numId="9">
    <w:abstractNumId w:val="29"/>
  </w:num>
  <w:num w:numId="10">
    <w:abstractNumId w:val="37"/>
  </w:num>
  <w:num w:numId="11">
    <w:abstractNumId w:val="17"/>
  </w:num>
  <w:num w:numId="12">
    <w:abstractNumId w:val="0"/>
  </w:num>
  <w:num w:numId="13">
    <w:abstractNumId w:val="7"/>
  </w:num>
  <w:num w:numId="14">
    <w:abstractNumId w:val="19"/>
  </w:num>
  <w:num w:numId="15">
    <w:abstractNumId w:val="35"/>
  </w:num>
  <w:num w:numId="16">
    <w:abstractNumId w:val="27"/>
  </w:num>
  <w:num w:numId="17">
    <w:abstractNumId w:val="10"/>
  </w:num>
  <w:num w:numId="18">
    <w:abstractNumId w:val="34"/>
  </w:num>
  <w:num w:numId="19">
    <w:abstractNumId w:val="33"/>
  </w:num>
  <w:num w:numId="20">
    <w:abstractNumId w:val="11"/>
  </w:num>
  <w:num w:numId="21">
    <w:abstractNumId w:val="32"/>
  </w:num>
  <w:num w:numId="22">
    <w:abstractNumId w:val="20"/>
  </w:num>
  <w:num w:numId="23">
    <w:abstractNumId w:val="23"/>
  </w:num>
  <w:num w:numId="24">
    <w:abstractNumId w:val="31"/>
  </w:num>
  <w:num w:numId="25">
    <w:abstractNumId w:val="8"/>
  </w:num>
  <w:num w:numId="26">
    <w:abstractNumId w:val="30"/>
  </w:num>
  <w:num w:numId="27">
    <w:abstractNumId w:val="4"/>
  </w:num>
  <w:num w:numId="28">
    <w:abstractNumId w:val="14"/>
  </w:num>
  <w:num w:numId="29">
    <w:abstractNumId w:val="22"/>
  </w:num>
  <w:num w:numId="30">
    <w:abstractNumId w:val="1"/>
  </w:num>
  <w:num w:numId="31">
    <w:abstractNumId w:val="18"/>
  </w:num>
  <w:num w:numId="32">
    <w:abstractNumId w:val="21"/>
  </w:num>
  <w:num w:numId="33">
    <w:abstractNumId w:val="2"/>
  </w:num>
  <w:num w:numId="34">
    <w:abstractNumId w:val="38"/>
  </w:num>
  <w:num w:numId="35">
    <w:abstractNumId w:val="28"/>
  </w:num>
  <w:num w:numId="36">
    <w:abstractNumId w:val="12"/>
  </w:num>
  <w:num w:numId="37">
    <w:abstractNumId w:val="6"/>
  </w:num>
  <w:num w:numId="38">
    <w:abstractNumId w:val="5"/>
  </w:num>
  <w:num w:numId="39">
    <w:abstractNumId w:val="1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49D"/>
    <w:rsid w:val="00002842"/>
    <w:rsid w:val="00003503"/>
    <w:rsid w:val="0000385B"/>
    <w:rsid w:val="00003B9C"/>
    <w:rsid w:val="00003FE7"/>
    <w:rsid w:val="000046E3"/>
    <w:rsid w:val="00004E82"/>
    <w:rsid w:val="000054A8"/>
    <w:rsid w:val="00005507"/>
    <w:rsid w:val="00005D97"/>
    <w:rsid w:val="00005E68"/>
    <w:rsid w:val="00006070"/>
    <w:rsid w:val="00006BF9"/>
    <w:rsid w:val="0000775E"/>
    <w:rsid w:val="000077C5"/>
    <w:rsid w:val="000078E4"/>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0EA9"/>
    <w:rsid w:val="000220E9"/>
    <w:rsid w:val="00023444"/>
    <w:rsid w:val="00023565"/>
    <w:rsid w:val="00024628"/>
    <w:rsid w:val="00024798"/>
    <w:rsid w:val="00024F99"/>
    <w:rsid w:val="00025CAD"/>
    <w:rsid w:val="00026704"/>
    <w:rsid w:val="000268FB"/>
    <w:rsid w:val="00027B9C"/>
    <w:rsid w:val="0003091B"/>
    <w:rsid w:val="00031B24"/>
    <w:rsid w:val="00032C4D"/>
    <w:rsid w:val="00033AC1"/>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064"/>
    <w:rsid w:val="00045722"/>
    <w:rsid w:val="00046448"/>
    <w:rsid w:val="00046529"/>
    <w:rsid w:val="00047051"/>
    <w:rsid w:val="00047C64"/>
    <w:rsid w:val="00050528"/>
    <w:rsid w:val="00050D23"/>
    <w:rsid w:val="00052522"/>
    <w:rsid w:val="00052A29"/>
    <w:rsid w:val="00053574"/>
    <w:rsid w:val="000549F0"/>
    <w:rsid w:val="00054B70"/>
    <w:rsid w:val="0005579A"/>
    <w:rsid w:val="000559CF"/>
    <w:rsid w:val="00056A6D"/>
    <w:rsid w:val="00056F95"/>
    <w:rsid w:val="0005715C"/>
    <w:rsid w:val="000606AF"/>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7CB"/>
    <w:rsid w:val="00072833"/>
    <w:rsid w:val="00072C9A"/>
    <w:rsid w:val="00073048"/>
    <w:rsid w:val="0007338E"/>
    <w:rsid w:val="00073BD4"/>
    <w:rsid w:val="00074480"/>
    <w:rsid w:val="0007536B"/>
    <w:rsid w:val="000753DB"/>
    <w:rsid w:val="00075D9C"/>
    <w:rsid w:val="000766BA"/>
    <w:rsid w:val="0008116D"/>
    <w:rsid w:val="00081E9D"/>
    <w:rsid w:val="00081EFA"/>
    <w:rsid w:val="000830D4"/>
    <w:rsid w:val="00084E41"/>
    <w:rsid w:val="0008513B"/>
    <w:rsid w:val="0008565B"/>
    <w:rsid w:val="00085FC7"/>
    <w:rsid w:val="00086929"/>
    <w:rsid w:val="00087C31"/>
    <w:rsid w:val="00090D4D"/>
    <w:rsid w:val="00090F98"/>
    <w:rsid w:val="00091BA0"/>
    <w:rsid w:val="00091D9A"/>
    <w:rsid w:val="000926A6"/>
    <w:rsid w:val="00093354"/>
    <w:rsid w:val="00093796"/>
    <w:rsid w:val="0009385B"/>
    <w:rsid w:val="000946ED"/>
    <w:rsid w:val="0009483A"/>
    <w:rsid w:val="00094910"/>
    <w:rsid w:val="00095AD3"/>
    <w:rsid w:val="000965B7"/>
    <w:rsid w:val="0009712A"/>
    <w:rsid w:val="000A14F7"/>
    <w:rsid w:val="000A1CE9"/>
    <w:rsid w:val="000A24EE"/>
    <w:rsid w:val="000A2B97"/>
    <w:rsid w:val="000A323F"/>
    <w:rsid w:val="000A49D3"/>
    <w:rsid w:val="000A5948"/>
    <w:rsid w:val="000A621B"/>
    <w:rsid w:val="000A6539"/>
    <w:rsid w:val="000A75B1"/>
    <w:rsid w:val="000B0C14"/>
    <w:rsid w:val="000B103E"/>
    <w:rsid w:val="000B128A"/>
    <w:rsid w:val="000B131F"/>
    <w:rsid w:val="000B1493"/>
    <w:rsid w:val="000B1C65"/>
    <w:rsid w:val="000B1DB8"/>
    <w:rsid w:val="000B1FD2"/>
    <w:rsid w:val="000B3C93"/>
    <w:rsid w:val="000B3DD5"/>
    <w:rsid w:val="000B50B5"/>
    <w:rsid w:val="000B588D"/>
    <w:rsid w:val="000B6489"/>
    <w:rsid w:val="000B6FDE"/>
    <w:rsid w:val="000B77DD"/>
    <w:rsid w:val="000B79B7"/>
    <w:rsid w:val="000C0426"/>
    <w:rsid w:val="000C05C6"/>
    <w:rsid w:val="000C1228"/>
    <w:rsid w:val="000C13A3"/>
    <w:rsid w:val="000C29D7"/>
    <w:rsid w:val="000C2CB4"/>
    <w:rsid w:val="000C34E9"/>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E7971"/>
    <w:rsid w:val="000F0450"/>
    <w:rsid w:val="000F06D8"/>
    <w:rsid w:val="000F0AAF"/>
    <w:rsid w:val="000F3035"/>
    <w:rsid w:val="000F5980"/>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15D31"/>
    <w:rsid w:val="001160B2"/>
    <w:rsid w:val="001175C6"/>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37B57"/>
    <w:rsid w:val="0014061E"/>
    <w:rsid w:val="0014072B"/>
    <w:rsid w:val="00140AC7"/>
    <w:rsid w:val="001412C9"/>
    <w:rsid w:val="00141776"/>
    <w:rsid w:val="001428B7"/>
    <w:rsid w:val="0014582F"/>
    <w:rsid w:val="00145A89"/>
    <w:rsid w:val="0014688E"/>
    <w:rsid w:val="00147989"/>
    <w:rsid w:val="00147EAA"/>
    <w:rsid w:val="001512CD"/>
    <w:rsid w:val="00151A7D"/>
    <w:rsid w:val="001520C4"/>
    <w:rsid w:val="001520C5"/>
    <w:rsid w:val="0015212C"/>
    <w:rsid w:val="00152357"/>
    <w:rsid w:val="00152663"/>
    <w:rsid w:val="00152E53"/>
    <w:rsid w:val="001538DF"/>
    <w:rsid w:val="00156570"/>
    <w:rsid w:val="00156945"/>
    <w:rsid w:val="00156FE0"/>
    <w:rsid w:val="001579C1"/>
    <w:rsid w:val="00161001"/>
    <w:rsid w:val="001616A1"/>
    <w:rsid w:val="00161B39"/>
    <w:rsid w:val="00162040"/>
    <w:rsid w:val="00162756"/>
    <w:rsid w:val="001631A1"/>
    <w:rsid w:val="00163C76"/>
    <w:rsid w:val="00163E01"/>
    <w:rsid w:val="00164342"/>
    <w:rsid w:val="001658B9"/>
    <w:rsid w:val="001673CA"/>
    <w:rsid w:val="00167AF3"/>
    <w:rsid w:val="00170669"/>
    <w:rsid w:val="00170A7C"/>
    <w:rsid w:val="0017207F"/>
    <w:rsid w:val="00172167"/>
    <w:rsid w:val="001731A2"/>
    <w:rsid w:val="001736B5"/>
    <w:rsid w:val="00173A57"/>
    <w:rsid w:val="00174050"/>
    <w:rsid w:val="0017419E"/>
    <w:rsid w:val="00174984"/>
    <w:rsid w:val="00174E4B"/>
    <w:rsid w:val="001750EF"/>
    <w:rsid w:val="001765B4"/>
    <w:rsid w:val="00176CD0"/>
    <w:rsid w:val="00176EE2"/>
    <w:rsid w:val="00177EFC"/>
    <w:rsid w:val="001802CC"/>
    <w:rsid w:val="001806F6"/>
    <w:rsid w:val="00181DAB"/>
    <w:rsid w:val="001821B7"/>
    <w:rsid w:val="00182258"/>
    <w:rsid w:val="001835B3"/>
    <w:rsid w:val="00183F47"/>
    <w:rsid w:val="00184110"/>
    <w:rsid w:val="00184314"/>
    <w:rsid w:val="001846EE"/>
    <w:rsid w:val="00184908"/>
    <w:rsid w:val="00185660"/>
    <w:rsid w:val="00185AC7"/>
    <w:rsid w:val="00185C88"/>
    <w:rsid w:val="00185E3A"/>
    <w:rsid w:val="00186F58"/>
    <w:rsid w:val="00187F8B"/>
    <w:rsid w:val="001906C2"/>
    <w:rsid w:val="001929DA"/>
    <w:rsid w:val="00192D3F"/>
    <w:rsid w:val="00192EE0"/>
    <w:rsid w:val="00193556"/>
    <w:rsid w:val="00193C28"/>
    <w:rsid w:val="001940BC"/>
    <w:rsid w:val="001960C1"/>
    <w:rsid w:val="0019666E"/>
    <w:rsid w:val="00196B2A"/>
    <w:rsid w:val="0019723A"/>
    <w:rsid w:val="001A022E"/>
    <w:rsid w:val="001A0659"/>
    <w:rsid w:val="001A0FD2"/>
    <w:rsid w:val="001A254F"/>
    <w:rsid w:val="001A3A11"/>
    <w:rsid w:val="001A3A7D"/>
    <w:rsid w:val="001A3C3D"/>
    <w:rsid w:val="001A3C9B"/>
    <w:rsid w:val="001A3FB4"/>
    <w:rsid w:val="001A56A8"/>
    <w:rsid w:val="001A5C81"/>
    <w:rsid w:val="001A69EE"/>
    <w:rsid w:val="001A7072"/>
    <w:rsid w:val="001A735F"/>
    <w:rsid w:val="001A79FF"/>
    <w:rsid w:val="001B0220"/>
    <w:rsid w:val="001B07DF"/>
    <w:rsid w:val="001B0D21"/>
    <w:rsid w:val="001B193C"/>
    <w:rsid w:val="001B1EDD"/>
    <w:rsid w:val="001B2070"/>
    <w:rsid w:val="001B2159"/>
    <w:rsid w:val="001B2836"/>
    <w:rsid w:val="001B2CFE"/>
    <w:rsid w:val="001B3759"/>
    <w:rsid w:val="001B3D20"/>
    <w:rsid w:val="001B4DFC"/>
    <w:rsid w:val="001B546B"/>
    <w:rsid w:val="001B5EBE"/>
    <w:rsid w:val="001B6A7D"/>
    <w:rsid w:val="001B7516"/>
    <w:rsid w:val="001C0A43"/>
    <w:rsid w:val="001C0D16"/>
    <w:rsid w:val="001C17E1"/>
    <w:rsid w:val="001C1E41"/>
    <w:rsid w:val="001C2859"/>
    <w:rsid w:val="001C3163"/>
    <w:rsid w:val="001C4445"/>
    <w:rsid w:val="001C488F"/>
    <w:rsid w:val="001C4E2B"/>
    <w:rsid w:val="001C50F0"/>
    <w:rsid w:val="001C6359"/>
    <w:rsid w:val="001C672D"/>
    <w:rsid w:val="001C74D2"/>
    <w:rsid w:val="001C77F4"/>
    <w:rsid w:val="001D0077"/>
    <w:rsid w:val="001D0433"/>
    <w:rsid w:val="001D06A4"/>
    <w:rsid w:val="001D1200"/>
    <w:rsid w:val="001D1B64"/>
    <w:rsid w:val="001D1FB4"/>
    <w:rsid w:val="001D2DF9"/>
    <w:rsid w:val="001D47BB"/>
    <w:rsid w:val="001D4CD8"/>
    <w:rsid w:val="001D6967"/>
    <w:rsid w:val="001E0DF5"/>
    <w:rsid w:val="001E125D"/>
    <w:rsid w:val="001E1F34"/>
    <w:rsid w:val="001E414D"/>
    <w:rsid w:val="001E4DFF"/>
    <w:rsid w:val="001E5C9E"/>
    <w:rsid w:val="001F0BF7"/>
    <w:rsid w:val="001F0F75"/>
    <w:rsid w:val="001F1523"/>
    <w:rsid w:val="001F2586"/>
    <w:rsid w:val="001F2899"/>
    <w:rsid w:val="001F320F"/>
    <w:rsid w:val="001F381B"/>
    <w:rsid w:val="001F3A20"/>
    <w:rsid w:val="001F4582"/>
    <w:rsid w:val="001F478B"/>
    <w:rsid w:val="001F4D77"/>
    <w:rsid w:val="001F5984"/>
    <w:rsid w:val="001F5C0F"/>
    <w:rsid w:val="001F65DF"/>
    <w:rsid w:val="001F6AA4"/>
    <w:rsid w:val="00200C7B"/>
    <w:rsid w:val="00201759"/>
    <w:rsid w:val="002021FC"/>
    <w:rsid w:val="00202CC4"/>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17B77"/>
    <w:rsid w:val="0022095B"/>
    <w:rsid w:val="00220AEB"/>
    <w:rsid w:val="00221F47"/>
    <w:rsid w:val="00222AC8"/>
    <w:rsid w:val="0022314F"/>
    <w:rsid w:val="002231EB"/>
    <w:rsid w:val="00223C19"/>
    <w:rsid w:val="00223D76"/>
    <w:rsid w:val="002252F2"/>
    <w:rsid w:val="00226480"/>
    <w:rsid w:val="00227B72"/>
    <w:rsid w:val="00230A69"/>
    <w:rsid w:val="00232176"/>
    <w:rsid w:val="002322E5"/>
    <w:rsid w:val="00232A66"/>
    <w:rsid w:val="00233A50"/>
    <w:rsid w:val="00235221"/>
    <w:rsid w:val="00235368"/>
    <w:rsid w:val="00235661"/>
    <w:rsid w:val="00237043"/>
    <w:rsid w:val="00237962"/>
    <w:rsid w:val="002406EC"/>
    <w:rsid w:val="00240F01"/>
    <w:rsid w:val="00241D00"/>
    <w:rsid w:val="00241E53"/>
    <w:rsid w:val="0024206B"/>
    <w:rsid w:val="0024246E"/>
    <w:rsid w:val="00242A2F"/>
    <w:rsid w:val="002431C9"/>
    <w:rsid w:val="00243DDD"/>
    <w:rsid w:val="0024488D"/>
    <w:rsid w:val="00245343"/>
    <w:rsid w:val="0024593C"/>
    <w:rsid w:val="002460C3"/>
    <w:rsid w:val="002464B3"/>
    <w:rsid w:val="00246DE7"/>
    <w:rsid w:val="0024781C"/>
    <w:rsid w:val="00247CAC"/>
    <w:rsid w:val="00247D8B"/>
    <w:rsid w:val="00247E44"/>
    <w:rsid w:val="00247FFA"/>
    <w:rsid w:val="00250064"/>
    <w:rsid w:val="00252101"/>
    <w:rsid w:val="0025240D"/>
    <w:rsid w:val="00252DDE"/>
    <w:rsid w:val="00253214"/>
    <w:rsid w:val="002539A7"/>
    <w:rsid w:val="00253DBB"/>
    <w:rsid w:val="002540E2"/>
    <w:rsid w:val="0025420F"/>
    <w:rsid w:val="00254D03"/>
    <w:rsid w:val="0025520E"/>
    <w:rsid w:val="002566BA"/>
    <w:rsid w:val="00257C37"/>
    <w:rsid w:val="00260A35"/>
    <w:rsid w:val="00260C09"/>
    <w:rsid w:val="00260FBA"/>
    <w:rsid w:val="00261D77"/>
    <w:rsid w:val="0026236D"/>
    <w:rsid w:val="00262ADA"/>
    <w:rsid w:val="00262BEF"/>
    <w:rsid w:val="00262C6D"/>
    <w:rsid w:val="0026332C"/>
    <w:rsid w:val="00264D18"/>
    <w:rsid w:val="002656E0"/>
    <w:rsid w:val="002657DD"/>
    <w:rsid w:val="00267422"/>
    <w:rsid w:val="00267FC8"/>
    <w:rsid w:val="002703DF"/>
    <w:rsid w:val="002707A8"/>
    <w:rsid w:val="00270D4F"/>
    <w:rsid w:val="00270F91"/>
    <w:rsid w:val="002718CD"/>
    <w:rsid w:val="00271A3E"/>
    <w:rsid w:val="0027217E"/>
    <w:rsid w:val="002723FA"/>
    <w:rsid w:val="00272E73"/>
    <w:rsid w:val="00273AF8"/>
    <w:rsid w:val="00273D31"/>
    <w:rsid w:val="0027499D"/>
    <w:rsid w:val="002756C1"/>
    <w:rsid w:val="00275FD2"/>
    <w:rsid w:val="002761A8"/>
    <w:rsid w:val="00276C68"/>
    <w:rsid w:val="0028020F"/>
    <w:rsid w:val="002804F9"/>
    <w:rsid w:val="00280573"/>
    <w:rsid w:val="00280862"/>
    <w:rsid w:val="00281104"/>
    <w:rsid w:val="0028135F"/>
    <w:rsid w:val="00281F13"/>
    <w:rsid w:val="00282E1C"/>
    <w:rsid w:val="00282EEC"/>
    <w:rsid w:val="0028452A"/>
    <w:rsid w:val="00285590"/>
    <w:rsid w:val="00285692"/>
    <w:rsid w:val="00286417"/>
    <w:rsid w:val="0028675C"/>
    <w:rsid w:val="00286C72"/>
    <w:rsid w:val="0028786F"/>
    <w:rsid w:val="00287A12"/>
    <w:rsid w:val="00287B41"/>
    <w:rsid w:val="00290D5C"/>
    <w:rsid w:val="00291038"/>
    <w:rsid w:val="00292E3B"/>
    <w:rsid w:val="002934C0"/>
    <w:rsid w:val="002935E3"/>
    <w:rsid w:val="002943A4"/>
    <w:rsid w:val="00294EC5"/>
    <w:rsid w:val="00294F11"/>
    <w:rsid w:val="00295FEC"/>
    <w:rsid w:val="0029673F"/>
    <w:rsid w:val="00296942"/>
    <w:rsid w:val="002974CC"/>
    <w:rsid w:val="002A062F"/>
    <w:rsid w:val="002A1BDB"/>
    <w:rsid w:val="002A1E1C"/>
    <w:rsid w:val="002A2444"/>
    <w:rsid w:val="002A3C41"/>
    <w:rsid w:val="002A6F90"/>
    <w:rsid w:val="002A7929"/>
    <w:rsid w:val="002B051E"/>
    <w:rsid w:val="002B1D5E"/>
    <w:rsid w:val="002B1D85"/>
    <w:rsid w:val="002B21E7"/>
    <w:rsid w:val="002B2ABA"/>
    <w:rsid w:val="002B46FF"/>
    <w:rsid w:val="002B4E54"/>
    <w:rsid w:val="002B5DAE"/>
    <w:rsid w:val="002B6013"/>
    <w:rsid w:val="002B6238"/>
    <w:rsid w:val="002B76E2"/>
    <w:rsid w:val="002C071F"/>
    <w:rsid w:val="002C0C2C"/>
    <w:rsid w:val="002C0D31"/>
    <w:rsid w:val="002C12F3"/>
    <w:rsid w:val="002C17E8"/>
    <w:rsid w:val="002C27A0"/>
    <w:rsid w:val="002C2E2C"/>
    <w:rsid w:val="002C3289"/>
    <w:rsid w:val="002C3AF1"/>
    <w:rsid w:val="002C42F2"/>
    <w:rsid w:val="002C5019"/>
    <w:rsid w:val="002C58C6"/>
    <w:rsid w:val="002C61F2"/>
    <w:rsid w:val="002C6CD3"/>
    <w:rsid w:val="002C6F50"/>
    <w:rsid w:val="002C7A50"/>
    <w:rsid w:val="002C7BE7"/>
    <w:rsid w:val="002C7DEA"/>
    <w:rsid w:val="002D0CC3"/>
    <w:rsid w:val="002D1A2D"/>
    <w:rsid w:val="002D1E5B"/>
    <w:rsid w:val="002D2752"/>
    <w:rsid w:val="002D4952"/>
    <w:rsid w:val="002D589D"/>
    <w:rsid w:val="002D5CFB"/>
    <w:rsid w:val="002D5E9C"/>
    <w:rsid w:val="002D7723"/>
    <w:rsid w:val="002D7DAF"/>
    <w:rsid w:val="002E199D"/>
    <w:rsid w:val="002E1B45"/>
    <w:rsid w:val="002E2018"/>
    <w:rsid w:val="002E2A14"/>
    <w:rsid w:val="002E32B8"/>
    <w:rsid w:val="002E3855"/>
    <w:rsid w:val="002E4026"/>
    <w:rsid w:val="002E41F3"/>
    <w:rsid w:val="002E463F"/>
    <w:rsid w:val="002E4AA9"/>
    <w:rsid w:val="002E4E29"/>
    <w:rsid w:val="002E54CA"/>
    <w:rsid w:val="002E68DF"/>
    <w:rsid w:val="002E6D0D"/>
    <w:rsid w:val="002E7D6C"/>
    <w:rsid w:val="002F0809"/>
    <w:rsid w:val="002F0C12"/>
    <w:rsid w:val="002F12C8"/>
    <w:rsid w:val="002F2353"/>
    <w:rsid w:val="002F29AC"/>
    <w:rsid w:val="002F400D"/>
    <w:rsid w:val="002F4B59"/>
    <w:rsid w:val="002F4F84"/>
    <w:rsid w:val="002F5879"/>
    <w:rsid w:val="002F6737"/>
    <w:rsid w:val="002F6C38"/>
    <w:rsid w:val="002F702C"/>
    <w:rsid w:val="002F7117"/>
    <w:rsid w:val="002F7A8F"/>
    <w:rsid w:val="002F7F76"/>
    <w:rsid w:val="002F7F7D"/>
    <w:rsid w:val="0030069C"/>
    <w:rsid w:val="003008C6"/>
    <w:rsid w:val="00301264"/>
    <w:rsid w:val="0030127B"/>
    <w:rsid w:val="00301754"/>
    <w:rsid w:val="003034B2"/>
    <w:rsid w:val="00303D58"/>
    <w:rsid w:val="00305416"/>
    <w:rsid w:val="0030542D"/>
    <w:rsid w:val="00305F20"/>
    <w:rsid w:val="00306686"/>
    <w:rsid w:val="003100FB"/>
    <w:rsid w:val="00310B0A"/>
    <w:rsid w:val="0031175D"/>
    <w:rsid w:val="003119CB"/>
    <w:rsid w:val="00312459"/>
    <w:rsid w:val="0031417C"/>
    <w:rsid w:val="003142A3"/>
    <w:rsid w:val="0031486D"/>
    <w:rsid w:val="00314FAA"/>
    <w:rsid w:val="003153C7"/>
    <w:rsid w:val="00315E80"/>
    <w:rsid w:val="00316798"/>
    <w:rsid w:val="00317961"/>
    <w:rsid w:val="00317BA6"/>
    <w:rsid w:val="00320117"/>
    <w:rsid w:val="0032038B"/>
    <w:rsid w:val="003209F1"/>
    <w:rsid w:val="0032155D"/>
    <w:rsid w:val="003230DC"/>
    <w:rsid w:val="003234FD"/>
    <w:rsid w:val="00323DAB"/>
    <w:rsid w:val="003244C5"/>
    <w:rsid w:val="00324F09"/>
    <w:rsid w:val="00325262"/>
    <w:rsid w:val="00325B8D"/>
    <w:rsid w:val="00325BE6"/>
    <w:rsid w:val="003264F1"/>
    <w:rsid w:val="00326CF9"/>
    <w:rsid w:val="00327CA6"/>
    <w:rsid w:val="00330552"/>
    <w:rsid w:val="00331047"/>
    <w:rsid w:val="003318B9"/>
    <w:rsid w:val="00331F83"/>
    <w:rsid w:val="00333038"/>
    <w:rsid w:val="003338BB"/>
    <w:rsid w:val="003339E9"/>
    <w:rsid w:val="003341AB"/>
    <w:rsid w:val="003349DF"/>
    <w:rsid w:val="00335D2E"/>
    <w:rsid w:val="0033718C"/>
    <w:rsid w:val="00337CCC"/>
    <w:rsid w:val="0034141F"/>
    <w:rsid w:val="003425A1"/>
    <w:rsid w:val="00343E72"/>
    <w:rsid w:val="00344F80"/>
    <w:rsid w:val="00345264"/>
    <w:rsid w:val="00346050"/>
    <w:rsid w:val="003461F3"/>
    <w:rsid w:val="003463B5"/>
    <w:rsid w:val="00346876"/>
    <w:rsid w:val="00347802"/>
    <w:rsid w:val="0034785B"/>
    <w:rsid w:val="00347E2B"/>
    <w:rsid w:val="003507B6"/>
    <w:rsid w:val="003517FA"/>
    <w:rsid w:val="00351A7A"/>
    <w:rsid w:val="00352847"/>
    <w:rsid w:val="00352CA6"/>
    <w:rsid w:val="00353003"/>
    <w:rsid w:val="00353190"/>
    <w:rsid w:val="00353256"/>
    <w:rsid w:val="003535B3"/>
    <w:rsid w:val="00353AA9"/>
    <w:rsid w:val="00353E52"/>
    <w:rsid w:val="00354039"/>
    <w:rsid w:val="003542DA"/>
    <w:rsid w:val="0035484A"/>
    <w:rsid w:val="003557F0"/>
    <w:rsid w:val="00356277"/>
    <w:rsid w:val="003607F8"/>
    <w:rsid w:val="0036093E"/>
    <w:rsid w:val="00360CF4"/>
    <w:rsid w:val="00361483"/>
    <w:rsid w:val="003619B5"/>
    <w:rsid w:val="00361C57"/>
    <w:rsid w:val="00363BB4"/>
    <w:rsid w:val="00364C69"/>
    <w:rsid w:val="00365501"/>
    <w:rsid w:val="003655BA"/>
    <w:rsid w:val="00365AC4"/>
    <w:rsid w:val="0036634A"/>
    <w:rsid w:val="0036751D"/>
    <w:rsid w:val="00367599"/>
    <w:rsid w:val="0036777B"/>
    <w:rsid w:val="0036795E"/>
    <w:rsid w:val="00367B09"/>
    <w:rsid w:val="003709FD"/>
    <w:rsid w:val="003711B4"/>
    <w:rsid w:val="00371C7E"/>
    <w:rsid w:val="00372C13"/>
    <w:rsid w:val="00372FE8"/>
    <w:rsid w:val="003735B1"/>
    <w:rsid w:val="003757F0"/>
    <w:rsid w:val="00375AFF"/>
    <w:rsid w:val="00375C1A"/>
    <w:rsid w:val="003765FE"/>
    <w:rsid w:val="0037718F"/>
    <w:rsid w:val="0038028D"/>
    <w:rsid w:val="00380585"/>
    <w:rsid w:val="00380A07"/>
    <w:rsid w:val="00380E86"/>
    <w:rsid w:val="003811C7"/>
    <w:rsid w:val="003813E1"/>
    <w:rsid w:val="003817BD"/>
    <w:rsid w:val="00381A42"/>
    <w:rsid w:val="00381C64"/>
    <w:rsid w:val="00383F2D"/>
    <w:rsid w:val="00384CD6"/>
    <w:rsid w:val="00384D8F"/>
    <w:rsid w:val="00385475"/>
    <w:rsid w:val="00385B51"/>
    <w:rsid w:val="003865B5"/>
    <w:rsid w:val="00386B10"/>
    <w:rsid w:val="0038795A"/>
    <w:rsid w:val="00391008"/>
    <w:rsid w:val="00391607"/>
    <w:rsid w:val="00391898"/>
    <w:rsid w:val="00391A6D"/>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0354"/>
    <w:rsid w:val="003A11FD"/>
    <w:rsid w:val="003A3200"/>
    <w:rsid w:val="003A3690"/>
    <w:rsid w:val="003A376F"/>
    <w:rsid w:val="003A3BC8"/>
    <w:rsid w:val="003A4CD9"/>
    <w:rsid w:val="003A5197"/>
    <w:rsid w:val="003A5E0B"/>
    <w:rsid w:val="003A69B6"/>
    <w:rsid w:val="003A6AB2"/>
    <w:rsid w:val="003A7F76"/>
    <w:rsid w:val="003B00A0"/>
    <w:rsid w:val="003B020E"/>
    <w:rsid w:val="003B0DC0"/>
    <w:rsid w:val="003B0FC2"/>
    <w:rsid w:val="003B191D"/>
    <w:rsid w:val="003B2E68"/>
    <w:rsid w:val="003B2E77"/>
    <w:rsid w:val="003B2F4F"/>
    <w:rsid w:val="003B30DD"/>
    <w:rsid w:val="003B3C85"/>
    <w:rsid w:val="003B59D6"/>
    <w:rsid w:val="003B7365"/>
    <w:rsid w:val="003B776B"/>
    <w:rsid w:val="003B7808"/>
    <w:rsid w:val="003B7948"/>
    <w:rsid w:val="003C02B3"/>
    <w:rsid w:val="003C12AD"/>
    <w:rsid w:val="003C3A73"/>
    <w:rsid w:val="003C599D"/>
    <w:rsid w:val="003C5E4B"/>
    <w:rsid w:val="003C7614"/>
    <w:rsid w:val="003C782C"/>
    <w:rsid w:val="003D0325"/>
    <w:rsid w:val="003D0FC1"/>
    <w:rsid w:val="003D1919"/>
    <w:rsid w:val="003D1DB7"/>
    <w:rsid w:val="003D20D9"/>
    <w:rsid w:val="003D26DD"/>
    <w:rsid w:val="003D3137"/>
    <w:rsid w:val="003D3280"/>
    <w:rsid w:val="003D334E"/>
    <w:rsid w:val="003D45D5"/>
    <w:rsid w:val="003D4869"/>
    <w:rsid w:val="003D5096"/>
    <w:rsid w:val="003D50B1"/>
    <w:rsid w:val="003D5774"/>
    <w:rsid w:val="003D5E36"/>
    <w:rsid w:val="003D6607"/>
    <w:rsid w:val="003D6E2A"/>
    <w:rsid w:val="003D7553"/>
    <w:rsid w:val="003D7EB3"/>
    <w:rsid w:val="003E00B6"/>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AE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6528"/>
    <w:rsid w:val="004070C5"/>
    <w:rsid w:val="0041008F"/>
    <w:rsid w:val="00410791"/>
    <w:rsid w:val="00410878"/>
    <w:rsid w:val="0041176D"/>
    <w:rsid w:val="00412C1D"/>
    <w:rsid w:val="00412D30"/>
    <w:rsid w:val="0041308C"/>
    <w:rsid w:val="0041321D"/>
    <w:rsid w:val="00413639"/>
    <w:rsid w:val="00413AFE"/>
    <w:rsid w:val="00413EBC"/>
    <w:rsid w:val="00413F2E"/>
    <w:rsid w:val="004142F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24"/>
    <w:rsid w:val="0042613B"/>
    <w:rsid w:val="004268FC"/>
    <w:rsid w:val="00427010"/>
    <w:rsid w:val="004301CF"/>
    <w:rsid w:val="0043031B"/>
    <w:rsid w:val="00431F48"/>
    <w:rsid w:val="00433E88"/>
    <w:rsid w:val="004342AC"/>
    <w:rsid w:val="00434BDE"/>
    <w:rsid w:val="00434E77"/>
    <w:rsid w:val="00440861"/>
    <w:rsid w:val="00441C32"/>
    <w:rsid w:val="00441E13"/>
    <w:rsid w:val="00443252"/>
    <w:rsid w:val="0044355D"/>
    <w:rsid w:val="004438D7"/>
    <w:rsid w:val="00443F2F"/>
    <w:rsid w:val="004452BF"/>
    <w:rsid w:val="004460E7"/>
    <w:rsid w:val="00446F3F"/>
    <w:rsid w:val="004478B2"/>
    <w:rsid w:val="004503FD"/>
    <w:rsid w:val="00450CAA"/>
    <w:rsid w:val="00450E86"/>
    <w:rsid w:val="0045374B"/>
    <w:rsid w:val="00453A49"/>
    <w:rsid w:val="00453D72"/>
    <w:rsid w:val="00453DA7"/>
    <w:rsid w:val="0045410E"/>
    <w:rsid w:val="004542EE"/>
    <w:rsid w:val="0045431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45FD"/>
    <w:rsid w:val="0047509E"/>
    <w:rsid w:val="004774B4"/>
    <w:rsid w:val="00480888"/>
    <w:rsid w:val="004811B8"/>
    <w:rsid w:val="004812FA"/>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2572"/>
    <w:rsid w:val="00493BB6"/>
    <w:rsid w:val="00493FFD"/>
    <w:rsid w:val="00494686"/>
    <w:rsid w:val="0049476B"/>
    <w:rsid w:val="004953B2"/>
    <w:rsid w:val="00497688"/>
    <w:rsid w:val="00497C3D"/>
    <w:rsid w:val="004A11B0"/>
    <w:rsid w:val="004A156F"/>
    <w:rsid w:val="004A1D6F"/>
    <w:rsid w:val="004A2899"/>
    <w:rsid w:val="004A28DB"/>
    <w:rsid w:val="004A4199"/>
    <w:rsid w:val="004A4BB5"/>
    <w:rsid w:val="004A4C4D"/>
    <w:rsid w:val="004A559A"/>
    <w:rsid w:val="004A57A6"/>
    <w:rsid w:val="004A5BEF"/>
    <w:rsid w:val="004A67CE"/>
    <w:rsid w:val="004A7226"/>
    <w:rsid w:val="004A7930"/>
    <w:rsid w:val="004A7944"/>
    <w:rsid w:val="004B0638"/>
    <w:rsid w:val="004B08B3"/>
    <w:rsid w:val="004B28C5"/>
    <w:rsid w:val="004B28FE"/>
    <w:rsid w:val="004B3A9A"/>
    <w:rsid w:val="004B48B8"/>
    <w:rsid w:val="004B4D9A"/>
    <w:rsid w:val="004B59E0"/>
    <w:rsid w:val="004B5B78"/>
    <w:rsid w:val="004B5C0C"/>
    <w:rsid w:val="004B7262"/>
    <w:rsid w:val="004B74C2"/>
    <w:rsid w:val="004B7CB0"/>
    <w:rsid w:val="004B7F5D"/>
    <w:rsid w:val="004C025E"/>
    <w:rsid w:val="004C04D2"/>
    <w:rsid w:val="004C2A9C"/>
    <w:rsid w:val="004C49BC"/>
    <w:rsid w:val="004C531F"/>
    <w:rsid w:val="004C540F"/>
    <w:rsid w:val="004C5BDF"/>
    <w:rsid w:val="004C6763"/>
    <w:rsid w:val="004C6ACF"/>
    <w:rsid w:val="004C738E"/>
    <w:rsid w:val="004C7E1E"/>
    <w:rsid w:val="004D014D"/>
    <w:rsid w:val="004D0285"/>
    <w:rsid w:val="004D051B"/>
    <w:rsid w:val="004D0CAD"/>
    <w:rsid w:val="004D1701"/>
    <w:rsid w:val="004D1C86"/>
    <w:rsid w:val="004D1D31"/>
    <w:rsid w:val="004D1D8B"/>
    <w:rsid w:val="004D2B60"/>
    <w:rsid w:val="004D47DE"/>
    <w:rsid w:val="004D4F6F"/>
    <w:rsid w:val="004D5391"/>
    <w:rsid w:val="004D5E85"/>
    <w:rsid w:val="004D63EC"/>
    <w:rsid w:val="004D64F8"/>
    <w:rsid w:val="004D6700"/>
    <w:rsid w:val="004D6D97"/>
    <w:rsid w:val="004D6DC8"/>
    <w:rsid w:val="004D75CB"/>
    <w:rsid w:val="004D77E2"/>
    <w:rsid w:val="004E1409"/>
    <w:rsid w:val="004E144D"/>
    <w:rsid w:val="004E18E4"/>
    <w:rsid w:val="004E1A21"/>
    <w:rsid w:val="004E21C2"/>
    <w:rsid w:val="004E2E36"/>
    <w:rsid w:val="004E4A9B"/>
    <w:rsid w:val="004E4E0C"/>
    <w:rsid w:val="004E59B7"/>
    <w:rsid w:val="004E5C05"/>
    <w:rsid w:val="004E5D4F"/>
    <w:rsid w:val="004E6750"/>
    <w:rsid w:val="004E7006"/>
    <w:rsid w:val="004E7315"/>
    <w:rsid w:val="004F04B7"/>
    <w:rsid w:val="004F083E"/>
    <w:rsid w:val="004F0B8C"/>
    <w:rsid w:val="004F0C9A"/>
    <w:rsid w:val="004F0CB1"/>
    <w:rsid w:val="004F162D"/>
    <w:rsid w:val="004F1BEB"/>
    <w:rsid w:val="004F1C34"/>
    <w:rsid w:val="004F277A"/>
    <w:rsid w:val="004F3D4A"/>
    <w:rsid w:val="004F4412"/>
    <w:rsid w:val="004F5036"/>
    <w:rsid w:val="004F516F"/>
    <w:rsid w:val="004F5772"/>
    <w:rsid w:val="004F6B7B"/>
    <w:rsid w:val="004F7074"/>
    <w:rsid w:val="0050023D"/>
    <w:rsid w:val="00500727"/>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3970"/>
    <w:rsid w:val="00514958"/>
    <w:rsid w:val="00514BDB"/>
    <w:rsid w:val="00514D5C"/>
    <w:rsid w:val="00514F00"/>
    <w:rsid w:val="005150F3"/>
    <w:rsid w:val="00515163"/>
    <w:rsid w:val="005157E0"/>
    <w:rsid w:val="00515C05"/>
    <w:rsid w:val="005162CB"/>
    <w:rsid w:val="00516C7F"/>
    <w:rsid w:val="00516D1F"/>
    <w:rsid w:val="00516F93"/>
    <w:rsid w:val="005177DB"/>
    <w:rsid w:val="00517808"/>
    <w:rsid w:val="00517888"/>
    <w:rsid w:val="00520451"/>
    <w:rsid w:val="00520626"/>
    <w:rsid w:val="0052136C"/>
    <w:rsid w:val="00521F78"/>
    <w:rsid w:val="005220E3"/>
    <w:rsid w:val="005227A1"/>
    <w:rsid w:val="00522954"/>
    <w:rsid w:val="00522A11"/>
    <w:rsid w:val="0052389F"/>
    <w:rsid w:val="00523DD6"/>
    <w:rsid w:val="00524196"/>
    <w:rsid w:val="005244BB"/>
    <w:rsid w:val="0052542F"/>
    <w:rsid w:val="005256EF"/>
    <w:rsid w:val="00526FD3"/>
    <w:rsid w:val="0052740D"/>
    <w:rsid w:val="00527F42"/>
    <w:rsid w:val="005304F4"/>
    <w:rsid w:val="00531F30"/>
    <w:rsid w:val="00532701"/>
    <w:rsid w:val="00533891"/>
    <w:rsid w:val="00533EA7"/>
    <w:rsid w:val="00534730"/>
    <w:rsid w:val="005348AA"/>
    <w:rsid w:val="00535204"/>
    <w:rsid w:val="00535C60"/>
    <w:rsid w:val="0053634C"/>
    <w:rsid w:val="00536771"/>
    <w:rsid w:val="00536988"/>
    <w:rsid w:val="00536E09"/>
    <w:rsid w:val="005372E9"/>
    <w:rsid w:val="0053786E"/>
    <w:rsid w:val="005408D6"/>
    <w:rsid w:val="00541980"/>
    <w:rsid w:val="00541BDE"/>
    <w:rsid w:val="00541E59"/>
    <w:rsid w:val="00542D6B"/>
    <w:rsid w:val="005434BF"/>
    <w:rsid w:val="00543BF5"/>
    <w:rsid w:val="00543E55"/>
    <w:rsid w:val="00543E94"/>
    <w:rsid w:val="00543F19"/>
    <w:rsid w:val="005446D6"/>
    <w:rsid w:val="005464C2"/>
    <w:rsid w:val="00547575"/>
    <w:rsid w:val="005478E1"/>
    <w:rsid w:val="00547A6D"/>
    <w:rsid w:val="005505B8"/>
    <w:rsid w:val="0055150E"/>
    <w:rsid w:val="00552D00"/>
    <w:rsid w:val="00552EDB"/>
    <w:rsid w:val="0055392F"/>
    <w:rsid w:val="00553C48"/>
    <w:rsid w:val="00554860"/>
    <w:rsid w:val="00554C55"/>
    <w:rsid w:val="00555F6C"/>
    <w:rsid w:val="00556068"/>
    <w:rsid w:val="00556588"/>
    <w:rsid w:val="005568FB"/>
    <w:rsid w:val="00556CEA"/>
    <w:rsid w:val="00556D2A"/>
    <w:rsid w:val="00557553"/>
    <w:rsid w:val="0055795B"/>
    <w:rsid w:val="00561209"/>
    <w:rsid w:val="005612D1"/>
    <w:rsid w:val="00561E06"/>
    <w:rsid w:val="0056459E"/>
    <w:rsid w:val="005657E5"/>
    <w:rsid w:val="00566A66"/>
    <w:rsid w:val="00566E5D"/>
    <w:rsid w:val="00567317"/>
    <w:rsid w:val="00570FE7"/>
    <w:rsid w:val="00572BA6"/>
    <w:rsid w:val="00573366"/>
    <w:rsid w:val="00573C90"/>
    <w:rsid w:val="005746B5"/>
    <w:rsid w:val="00574A05"/>
    <w:rsid w:val="0057683F"/>
    <w:rsid w:val="00576DA2"/>
    <w:rsid w:val="00576F70"/>
    <w:rsid w:val="0057757E"/>
    <w:rsid w:val="00577C3B"/>
    <w:rsid w:val="005806EE"/>
    <w:rsid w:val="00580BDA"/>
    <w:rsid w:val="00581C35"/>
    <w:rsid w:val="005821AC"/>
    <w:rsid w:val="00582750"/>
    <w:rsid w:val="005827C3"/>
    <w:rsid w:val="00582896"/>
    <w:rsid w:val="00582D40"/>
    <w:rsid w:val="0058462A"/>
    <w:rsid w:val="00584879"/>
    <w:rsid w:val="0058509A"/>
    <w:rsid w:val="00585BEE"/>
    <w:rsid w:val="005860AC"/>
    <w:rsid w:val="00590772"/>
    <w:rsid w:val="00590E85"/>
    <w:rsid w:val="00591AC5"/>
    <w:rsid w:val="005927F0"/>
    <w:rsid w:val="005932C8"/>
    <w:rsid w:val="00593984"/>
    <w:rsid w:val="005941E8"/>
    <w:rsid w:val="0059430C"/>
    <w:rsid w:val="00594415"/>
    <w:rsid w:val="00594DAC"/>
    <w:rsid w:val="00595460"/>
    <w:rsid w:val="00595C4B"/>
    <w:rsid w:val="005973DC"/>
    <w:rsid w:val="00597460"/>
    <w:rsid w:val="00597654"/>
    <w:rsid w:val="005976E8"/>
    <w:rsid w:val="0059773D"/>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B75B3"/>
    <w:rsid w:val="005C04A8"/>
    <w:rsid w:val="005C06FA"/>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C81"/>
    <w:rsid w:val="005D48A6"/>
    <w:rsid w:val="005D498F"/>
    <w:rsid w:val="005D6828"/>
    <w:rsid w:val="005D76D7"/>
    <w:rsid w:val="005E0279"/>
    <w:rsid w:val="005E05FD"/>
    <w:rsid w:val="005E285D"/>
    <w:rsid w:val="005E289F"/>
    <w:rsid w:val="005E28BC"/>
    <w:rsid w:val="005E354F"/>
    <w:rsid w:val="005E41DD"/>
    <w:rsid w:val="005E449C"/>
    <w:rsid w:val="005E46B9"/>
    <w:rsid w:val="005E4B3C"/>
    <w:rsid w:val="005E562A"/>
    <w:rsid w:val="005E6338"/>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BD2"/>
    <w:rsid w:val="00601CC9"/>
    <w:rsid w:val="0060224E"/>
    <w:rsid w:val="00602523"/>
    <w:rsid w:val="00602933"/>
    <w:rsid w:val="00603F12"/>
    <w:rsid w:val="00603FD0"/>
    <w:rsid w:val="00605104"/>
    <w:rsid w:val="0060526F"/>
    <w:rsid w:val="00605C87"/>
    <w:rsid w:val="00605F61"/>
    <w:rsid w:val="00611B09"/>
    <w:rsid w:val="00612490"/>
    <w:rsid w:val="00612D1B"/>
    <w:rsid w:val="00613159"/>
    <w:rsid w:val="00613572"/>
    <w:rsid w:val="00613CCC"/>
    <w:rsid w:val="006144B9"/>
    <w:rsid w:val="006152CA"/>
    <w:rsid w:val="006153AE"/>
    <w:rsid w:val="0061587C"/>
    <w:rsid w:val="00615BE6"/>
    <w:rsid w:val="00615D97"/>
    <w:rsid w:val="00616303"/>
    <w:rsid w:val="00617E84"/>
    <w:rsid w:val="00620D1A"/>
    <w:rsid w:val="006216B3"/>
    <w:rsid w:val="00621EDE"/>
    <w:rsid w:val="00621FE3"/>
    <w:rsid w:val="006224D6"/>
    <w:rsid w:val="0062258D"/>
    <w:rsid w:val="006237BB"/>
    <w:rsid w:val="006238AD"/>
    <w:rsid w:val="00623DE8"/>
    <w:rsid w:val="00623FAF"/>
    <w:rsid w:val="00624218"/>
    <w:rsid w:val="00624FCE"/>
    <w:rsid w:val="00626093"/>
    <w:rsid w:val="006278F1"/>
    <w:rsid w:val="00630A68"/>
    <w:rsid w:val="0063289F"/>
    <w:rsid w:val="00632F1F"/>
    <w:rsid w:val="00635AB9"/>
    <w:rsid w:val="00637D10"/>
    <w:rsid w:val="00640010"/>
    <w:rsid w:val="0064130B"/>
    <w:rsid w:val="0064146B"/>
    <w:rsid w:val="00641FA0"/>
    <w:rsid w:val="00642055"/>
    <w:rsid w:val="0064295A"/>
    <w:rsid w:val="00643D4C"/>
    <w:rsid w:val="00643EA6"/>
    <w:rsid w:val="00644042"/>
    <w:rsid w:val="00644664"/>
    <w:rsid w:val="006448BC"/>
    <w:rsid w:val="00644B01"/>
    <w:rsid w:val="00645403"/>
    <w:rsid w:val="00645F21"/>
    <w:rsid w:val="00646281"/>
    <w:rsid w:val="006462C1"/>
    <w:rsid w:val="006518ED"/>
    <w:rsid w:val="00651CB5"/>
    <w:rsid w:val="00651D13"/>
    <w:rsid w:val="0065267B"/>
    <w:rsid w:val="0065339E"/>
    <w:rsid w:val="006539B5"/>
    <w:rsid w:val="00653FF2"/>
    <w:rsid w:val="006545FF"/>
    <w:rsid w:val="006549B6"/>
    <w:rsid w:val="00656F0F"/>
    <w:rsid w:val="0066251F"/>
    <w:rsid w:val="00663370"/>
    <w:rsid w:val="00664F04"/>
    <w:rsid w:val="006650A9"/>
    <w:rsid w:val="00665230"/>
    <w:rsid w:val="00665688"/>
    <w:rsid w:val="00665E8C"/>
    <w:rsid w:val="00666995"/>
    <w:rsid w:val="00666DB0"/>
    <w:rsid w:val="0066757F"/>
    <w:rsid w:val="00667B9D"/>
    <w:rsid w:val="006701F5"/>
    <w:rsid w:val="00670301"/>
    <w:rsid w:val="006705D5"/>
    <w:rsid w:val="006707B9"/>
    <w:rsid w:val="00670D34"/>
    <w:rsid w:val="00671D64"/>
    <w:rsid w:val="006724E3"/>
    <w:rsid w:val="00672D14"/>
    <w:rsid w:val="00673CFE"/>
    <w:rsid w:val="00674CCA"/>
    <w:rsid w:val="00675901"/>
    <w:rsid w:val="006764D1"/>
    <w:rsid w:val="006765F3"/>
    <w:rsid w:val="00676A96"/>
    <w:rsid w:val="00677D95"/>
    <w:rsid w:val="006810AB"/>
    <w:rsid w:val="00681D09"/>
    <w:rsid w:val="0068264E"/>
    <w:rsid w:val="00682F7D"/>
    <w:rsid w:val="006833A7"/>
    <w:rsid w:val="00683550"/>
    <w:rsid w:val="006839CA"/>
    <w:rsid w:val="00684304"/>
    <w:rsid w:val="00690B18"/>
    <w:rsid w:val="00691090"/>
    <w:rsid w:val="00691976"/>
    <w:rsid w:val="00692057"/>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5AF8"/>
    <w:rsid w:val="006A6DF0"/>
    <w:rsid w:val="006A770B"/>
    <w:rsid w:val="006B02B8"/>
    <w:rsid w:val="006B043A"/>
    <w:rsid w:val="006B134E"/>
    <w:rsid w:val="006B16E7"/>
    <w:rsid w:val="006B18BB"/>
    <w:rsid w:val="006B3143"/>
    <w:rsid w:val="006B3A95"/>
    <w:rsid w:val="006B4823"/>
    <w:rsid w:val="006B48E8"/>
    <w:rsid w:val="006B5909"/>
    <w:rsid w:val="006B595B"/>
    <w:rsid w:val="006B7380"/>
    <w:rsid w:val="006C02F9"/>
    <w:rsid w:val="006C042F"/>
    <w:rsid w:val="006C0A54"/>
    <w:rsid w:val="006C1208"/>
    <w:rsid w:val="006C2781"/>
    <w:rsid w:val="006C3572"/>
    <w:rsid w:val="006C383E"/>
    <w:rsid w:val="006C6C32"/>
    <w:rsid w:val="006C70F0"/>
    <w:rsid w:val="006C7687"/>
    <w:rsid w:val="006C7993"/>
    <w:rsid w:val="006D1207"/>
    <w:rsid w:val="006D178E"/>
    <w:rsid w:val="006D1EC5"/>
    <w:rsid w:val="006D25D0"/>
    <w:rsid w:val="006D2EFC"/>
    <w:rsid w:val="006D3AB2"/>
    <w:rsid w:val="006D3AE5"/>
    <w:rsid w:val="006D472F"/>
    <w:rsid w:val="006D4FF7"/>
    <w:rsid w:val="006D5301"/>
    <w:rsid w:val="006D5914"/>
    <w:rsid w:val="006D6005"/>
    <w:rsid w:val="006D6044"/>
    <w:rsid w:val="006D6502"/>
    <w:rsid w:val="006D6B03"/>
    <w:rsid w:val="006D7852"/>
    <w:rsid w:val="006D7E1C"/>
    <w:rsid w:val="006E1B0E"/>
    <w:rsid w:val="006E2754"/>
    <w:rsid w:val="006E3C16"/>
    <w:rsid w:val="006E4A64"/>
    <w:rsid w:val="006E4A75"/>
    <w:rsid w:val="006E4CC6"/>
    <w:rsid w:val="006E5A15"/>
    <w:rsid w:val="006E64AD"/>
    <w:rsid w:val="006E6DA3"/>
    <w:rsid w:val="006E6E00"/>
    <w:rsid w:val="006F0412"/>
    <w:rsid w:val="006F0544"/>
    <w:rsid w:val="006F09C5"/>
    <w:rsid w:val="006F1583"/>
    <w:rsid w:val="006F1814"/>
    <w:rsid w:val="006F1965"/>
    <w:rsid w:val="006F2BEF"/>
    <w:rsid w:val="006F2C18"/>
    <w:rsid w:val="006F2E66"/>
    <w:rsid w:val="006F383F"/>
    <w:rsid w:val="006F4568"/>
    <w:rsid w:val="006F4C4E"/>
    <w:rsid w:val="006F4C5E"/>
    <w:rsid w:val="006F4D8E"/>
    <w:rsid w:val="006F5714"/>
    <w:rsid w:val="006F5CFB"/>
    <w:rsid w:val="006F5DD0"/>
    <w:rsid w:val="006F66BD"/>
    <w:rsid w:val="006F6F44"/>
    <w:rsid w:val="006F7205"/>
    <w:rsid w:val="007009DC"/>
    <w:rsid w:val="00704303"/>
    <w:rsid w:val="00704663"/>
    <w:rsid w:val="00704E33"/>
    <w:rsid w:val="00705D8B"/>
    <w:rsid w:val="00705F89"/>
    <w:rsid w:val="00706881"/>
    <w:rsid w:val="007077AE"/>
    <w:rsid w:val="00711F58"/>
    <w:rsid w:val="00713FD9"/>
    <w:rsid w:val="00714EF6"/>
    <w:rsid w:val="007150F0"/>
    <w:rsid w:val="0071544D"/>
    <w:rsid w:val="007165E0"/>
    <w:rsid w:val="00716B90"/>
    <w:rsid w:val="00716F40"/>
    <w:rsid w:val="00717B22"/>
    <w:rsid w:val="00717D60"/>
    <w:rsid w:val="007201AD"/>
    <w:rsid w:val="007209F3"/>
    <w:rsid w:val="007215A6"/>
    <w:rsid w:val="00721A8F"/>
    <w:rsid w:val="00722AC2"/>
    <w:rsid w:val="00722D02"/>
    <w:rsid w:val="00722D2B"/>
    <w:rsid w:val="00722F8D"/>
    <w:rsid w:val="00723554"/>
    <w:rsid w:val="00725A0B"/>
    <w:rsid w:val="00725EC2"/>
    <w:rsid w:val="00726142"/>
    <w:rsid w:val="007266D9"/>
    <w:rsid w:val="00726AC2"/>
    <w:rsid w:val="00726CD5"/>
    <w:rsid w:val="00726D3D"/>
    <w:rsid w:val="0072779A"/>
    <w:rsid w:val="007306E8"/>
    <w:rsid w:val="00730B98"/>
    <w:rsid w:val="007317D1"/>
    <w:rsid w:val="00731985"/>
    <w:rsid w:val="00733C8E"/>
    <w:rsid w:val="00734562"/>
    <w:rsid w:val="00734DB5"/>
    <w:rsid w:val="00735A00"/>
    <w:rsid w:val="00735D56"/>
    <w:rsid w:val="007362CE"/>
    <w:rsid w:val="007375A8"/>
    <w:rsid w:val="00737642"/>
    <w:rsid w:val="007403DF"/>
    <w:rsid w:val="00740785"/>
    <w:rsid w:val="00740887"/>
    <w:rsid w:val="007409A7"/>
    <w:rsid w:val="00740DC9"/>
    <w:rsid w:val="00743757"/>
    <w:rsid w:val="007445FE"/>
    <w:rsid w:val="00744D65"/>
    <w:rsid w:val="00744FCE"/>
    <w:rsid w:val="00746B03"/>
    <w:rsid w:val="00746D58"/>
    <w:rsid w:val="00750986"/>
    <w:rsid w:val="007516E8"/>
    <w:rsid w:val="007518AE"/>
    <w:rsid w:val="00754C4F"/>
    <w:rsid w:val="0075550E"/>
    <w:rsid w:val="00756031"/>
    <w:rsid w:val="00756755"/>
    <w:rsid w:val="00757168"/>
    <w:rsid w:val="007573CC"/>
    <w:rsid w:val="00757D68"/>
    <w:rsid w:val="0076013E"/>
    <w:rsid w:val="007607DB"/>
    <w:rsid w:val="00762063"/>
    <w:rsid w:val="00762143"/>
    <w:rsid w:val="00762A9C"/>
    <w:rsid w:val="00762CE4"/>
    <w:rsid w:val="00763298"/>
    <w:rsid w:val="00763E75"/>
    <w:rsid w:val="00765B80"/>
    <w:rsid w:val="00765BFA"/>
    <w:rsid w:val="00766A54"/>
    <w:rsid w:val="00766CE5"/>
    <w:rsid w:val="0076702C"/>
    <w:rsid w:val="00767AE5"/>
    <w:rsid w:val="00767C2D"/>
    <w:rsid w:val="0077042B"/>
    <w:rsid w:val="00770A7B"/>
    <w:rsid w:val="007712FD"/>
    <w:rsid w:val="007727DD"/>
    <w:rsid w:val="00772F47"/>
    <w:rsid w:val="00773BC3"/>
    <w:rsid w:val="00773C34"/>
    <w:rsid w:val="00774FCA"/>
    <w:rsid w:val="0077598A"/>
    <w:rsid w:val="00776D9A"/>
    <w:rsid w:val="007809B4"/>
    <w:rsid w:val="0078168B"/>
    <w:rsid w:val="00781725"/>
    <w:rsid w:val="00782977"/>
    <w:rsid w:val="00782A5A"/>
    <w:rsid w:val="00782CF1"/>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7BC"/>
    <w:rsid w:val="00786811"/>
    <w:rsid w:val="00791986"/>
    <w:rsid w:val="00791C57"/>
    <w:rsid w:val="00791E6F"/>
    <w:rsid w:val="007921AD"/>
    <w:rsid w:val="00792449"/>
    <w:rsid w:val="0079316E"/>
    <w:rsid w:val="00793959"/>
    <w:rsid w:val="00793ADF"/>
    <w:rsid w:val="00793C7A"/>
    <w:rsid w:val="007955E4"/>
    <w:rsid w:val="0079605A"/>
    <w:rsid w:val="0079694A"/>
    <w:rsid w:val="00797B49"/>
    <w:rsid w:val="00797C82"/>
    <w:rsid w:val="00797EEA"/>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117"/>
    <w:rsid w:val="007B63AA"/>
    <w:rsid w:val="007B6816"/>
    <w:rsid w:val="007B6BA6"/>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A97"/>
    <w:rsid w:val="007D3C8C"/>
    <w:rsid w:val="007D4832"/>
    <w:rsid w:val="007D4A0E"/>
    <w:rsid w:val="007D5050"/>
    <w:rsid w:val="007D572B"/>
    <w:rsid w:val="007D6156"/>
    <w:rsid w:val="007D7261"/>
    <w:rsid w:val="007E00BC"/>
    <w:rsid w:val="007E21DF"/>
    <w:rsid w:val="007E49AA"/>
    <w:rsid w:val="007E5287"/>
    <w:rsid w:val="007E605A"/>
    <w:rsid w:val="007E61A2"/>
    <w:rsid w:val="007E69CC"/>
    <w:rsid w:val="007E6FB0"/>
    <w:rsid w:val="007E78AE"/>
    <w:rsid w:val="007E7ADB"/>
    <w:rsid w:val="007F0078"/>
    <w:rsid w:val="007F0D82"/>
    <w:rsid w:val="007F0DCB"/>
    <w:rsid w:val="007F1759"/>
    <w:rsid w:val="007F19E9"/>
    <w:rsid w:val="007F1E68"/>
    <w:rsid w:val="007F20F1"/>
    <w:rsid w:val="007F2AC2"/>
    <w:rsid w:val="007F31A0"/>
    <w:rsid w:val="007F373F"/>
    <w:rsid w:val="007F432B"/>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3218"/>
    <w:rsid w:val="00804042"/>
    <w:rsid w:val="00804551"/>
    <w:rsid w:val="00805B03"/>
    <w:rsid w:val="00807E74"/>
    <w:rsid w:val="008103FE"/>
    <w:rsid w:val="00811981"/>
    <w:rsid w:val="00811E9D"/>
    <w:rsid w:val="0081245E"/>
    <w:rsid w:val="00812CCD"/>
    <w:rsid w:val="00812FF7"/>
    <w:rsid w:val="008138F4"/>
    <w:rsid w:val="00813D73"/>
    <w:rsid w:val="00813EA4"/>
    <w:rsid w:val="00814809"/>
    <w:rsid w:val="00814CD0"/>
    <w:rsid w:val="008152FB"/>
    <w:rsid w:val="008158C4"/>
    <w:rsid w:val="008218D6"/>
    <w:rsid w:val="00821AE8"/>
    <w:rsid w:val="008224A6"/>
    <w:rsid w:val="00822C6A"/>
    <w:rsid w:val="008252D8"/>
    <w:rsid w:val="00825910"/>
    <w:rsid w:val="00825D86"/>
    <w:rsid w:val="00826755"/>
    <w:rsid w:val="008273A1"/>
    <w:rsid w:val="008274BB"/>
    <w:rsid w:val="00830B16"/>
    <w:rsid w:val="00830CDB"/>
    <w:rsid w:val="008318AB"/>
    <w:rsid w:val="00831D0F"/>
    <w:rsid w:val="008334BF"/>
    <w:rsid w:val="00833B95"/>
    <w:rsid w:val="00833C10"/>
    <w:rsid w:val="00834754"/>
    <w:rsid w:val="00834A3B"/>
    <w:rsid w:val="00834BB7"/>
    <w:rsid w:val="00835A40"/>
    <w:rsid w:val="00837072"/>
    <w:rsid w:val="0083744C"/>
    <w:rsid w:val="00837C8C"/>
    <w:rsid w:val="00842237"/>
    <w:rsid w:val="008423C9"/>
    <w:rsid w:val="00842BF9"/>
    <w:rsid w:val="00842C2E"/>
    <w:rsid w:val="00843FAF"/>
    <w:rsid w:val="00844157"/>
    <w:rsid w:val="008449F4"/>
    <w:rsid w:val="00844B8F"/>
    <w:rsid w:val="0084515B"/>
    <w:rsid w:val="00846DF7"/>
    <w:rsid w:val="008512DA"/>
    <w:rsid w:val="00852BAB"/>
    <w:rsid w:val="00852CDD"/>
    <w:rsid w:val="0085303D"/>
    <w:rsid w:val="00853491"/>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6DD"/>
    <w:rsid w:val="0086377B"/>
    <w:rsid w:val="0086381F"/>
    <w:rsid w:val="0086473B"/>
    <w:rsid w:val="00865BCA"/>
    <w:rsid w:val="00866FBC"/>
    <w:rsid w:val="0086771E"/>
    <w:rsid w:val="00872977"/>
    <w:rsid w:val="00872C22"/>
    <w:rsid w:val="008735AA"/>
    <w:rsid w:val="008735C7"/>
    <w:rsid w:val="00873EFD"/>
    <w:rsid w:val="008754B1"/>
    <w:rsid w:val="008762D1"/>
    <w:rsid w:val="00876CD9"/>
    <w:rsid w:val="00880AA1"/>
    <w:rsid w:val="00880BED"/>
    <w:rsid w:val="0088211C"/>
    <w:rsid w:val="0088283A"/>
    <w:rsid w:val="008836E1"/>
    <w:rsid w:val="00883EB3"/>
    <w:rsid w:val="0088456C"/>
    <w:rsid w:val="00884656"/>
    <w:rsid w:val="00884D0A"/>
    <w:rsid w:val="0088596E"/>
    <w:rsid w:val="00885C19"/>
    <w:rsid w:val="008872E1"/>
    <w:rsid w:val="008879DA"/>
    <w:rsid w:val="008907FD"/>
    <w:rsid w:val="00890AC0"/>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2716"/>
    <w:rsid w:val="008A2C91"/>
    <w:rsid w:val="008A44CC"/>
    <w:rsid w:val="008A469B"/>
    <w:rsid w:val="008A4873"/>
    <w:rsid w:val="008A4928"/>
    <w:rsid w:val="008A4A5E"/>
    <w:rsid w:val="008A4C91"/>
    <w:rsid w:val="008A4F48"/>
    <w:rsid w:val="008A573F"/>
    <w:rsid w:val="008A59E9"/>
    <w:rsid w:val="008B15E3"/>
    <w:rsid w:val="008B162F"/>
    <w:rsid w:val="008B1D4F"/>
    <w:rsid w:val="008B1FF0"/>
    <w:rsid w:val="008B216C"/>
    <w:rsid w:val="008B2EF7"/>
    <w:rsid w:val="008B483E"/>
    <w:rsid w:val="008B4D45"/>
    <w:rsid w:val="008B5F00"/>
    <w:rsid w:val="008B60E9"/>
    <w:rsid w:val="008B7C5F"/>
    <w:rsid w:val="008C1350"/>
    <w:rsid w:val="008C1FF7"/>
    <w:rsid w:val="008C32D5"/>
    <w:rsid w:val="008C362C"/>
    <w:rsid w:val="008C3743"/>
    <w:rsid w:val="008C387A"/>
    <w:rsid w:val="008C3FEF"/>
    <w:rsid w:val="008C42D7"/>
    <w:rsid w:val="008C4329"/>
    <w:rsid w:val="008C4952"/>
    <w:rsid w:val="008C5B59"/>
    <w:rsid w:val="008C5D8F"/>
    <w:rsid w:val="008C6831"/>
    <w:rsid w:val="008C76E5"/>
    <w:rsid w:val="008C7A5F"/>
    <w:rsid w:val="008C7F07"/>
    <w:rsid w:val="008D0486"/>
    <w:rsid w:val="008D092C"/>
    <w:rsid w:val="008D170E"/>
    <w:rsid w:val="008D1B17"/>
    <w:rsid w:val="008D1DB6"/>
    <w:rsid w:val="008D2D20"/>
    <w:rsid w:val="008D4342"/>
    <w:rsid w:val="008D4D6C"/>
    <w:rsid w:val="008D5255"/>
    <w:rsid w:val="008D6B3F"/>
    <w:rsid w:val="008D7E58"/>
    <w:rsid w:val="008D7F65"/>
    <w:rsid w:val="008E0416"/>
    <w:rsid w:val="008E0EB6"/>
    <w:rsid w:val="008E12F8"/>
    <w:rsid w:val="008E151A"/>
    <w:rsid w:val="008E1FE4"/>
    <w:rsid w:val="008E21D1"/>
    <w:rsid w:val="008E23D3"/>
    <w:rsid w:val="008E2C98"/>
    <w:rsid w:val="008E3D19"/>
    <w:rsid w:val="008E614A"/>
    <w:rsid w:val="008E6704"/>
    <w:rsid w:val="008E760A"/>
    <w:rsid w:val="008E76A6"/>
    <w:rsid w:val="008F0444"/>
    <w:rsid w:val="008F197C"/>
    <w:rsid w:val="008F5DB4"/>
    <w:rsid w:val="008F672C"/>
    <w:rsid w:val="008F6939"/>
    <w:rsid w:val="008F6FE3"/>
    <w:rsid w:val="008F7903"/>
    <w:rsid w:val="008F7D6D"/>
    <w:rsid w:val="0090025D"/>
    <w:rsid w:val="00900BEF"/>
    <w:rsid w:val="009014FC"/>
    <w:rsid w:val="009015B4"/>
    <w:rsid w:val="00901648"/>
    <w:rsid w:val="00901B55"/>
    <w:rsid w:val="00901BC9"/>
    <w:rsid w:val="0090201A"/>
    <w:rsid w:val="00902EC7"/>
    <w:rsid w:val="009044E0"/>
    <w:rsid w:val="0090490C"/>
    <w:rsid w:val="00904AC2"/>
    <w:rsid w:val="0090537A"/>
    <w:rsid w:val="00905474"/>
    <w:rsid w:val="009057AA"/>
    <w:rsid w:val="00905921"/>
    <w:rsid w:val="00905BE6"/>
    <w:rsid w:val="00906662"/>
    <w:rsid w:val="00906EE0"/>
    <w:rsid w:val="0090740B"/>
    <w:rsid w:val="00907EB0"/>
    <w:rsid w:val="009106BC"/>
    <w:rsid w:val="009106FA"/>
    <w:rsid w:val="00911EB1"/>
    <w:rsid w:val="0091233D"/>
    <w:rsid w:val="00914180"/>
    <w:rsid w:val="009151B8"/>
    <w:rsid w:val="0091538B"/>
    <w:rsid w:val="009173A0"/>
    <w:rsid w:val="009206BF"/>
    <w:rsid w:val="00920970"/>
    <w:rsid w:val="00920BAA"/>
    <w:rsid w:val="009225A8"/>
    <w:rsid w:val="0092375A"/>
    <w:rsid w:val="00923A7D"/>
    <w:rsid w:val="00924579"/>
    <w:rsid w:val="0092479A"/>
    <w:rsid w:val="00926B89"/>
    <w:rsid w:val="00927411"/>
    <w:rsid w:val="00927C1B"/>
    <w:rsid w:val="009300AF"/>
    <w:rsid w:val="009305B3"/>
    <w:rsid w:val="00930A3D"/>
    <w:rsid w:val="00930E05"/>
    <w:rsid w:val="00930FC0"/>
    <w:rsid w:val="009312F0"/>
    <w:rsid w:val="00931474"/>
    <w:rsid w:val="00934371"/>
    <w:rsid w:val="00934470"/>
    <w:rsid w:val="00934C2E"/>
    <w:rsid w:val="00935344"/>
    <w:rsid w:val="0093589E"/>
    <w:rsid w:val="009358BD"/>
    <w:rsid w:val="00935E8C"/>
    <w:rsid w:val="0093615C"/>
    <w:rsid w:val="009367F5"/>
    <w:rsid w:val="00936CE5"/>
    <w:rsid w:val="00936D93"/>
    <w:rsid w:val="00937D45"/>
    <w:rsid w:val="00942421"/>
    <w:rsid w:val="00942586"/>
    <w:rsid w:val="00942A8D"/>
    <w:rsid w:val="0094330C"/>
    <w:rsid w:val="00943A13"/>
    <w:rsid w:val="00944A8B"/>
    <w:rsid w:val="00945215"/>
    <w:rsid w:val="00945C17"/>
    <w:rsid w:val="00946646"/>
    <w:rsid w:val="009469E6"/>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6CBD"/>
    <w:rsid w:val="0095721F"/>
    <w:rsid w:val="009572DA"/>
    <w:rsid w:val="00961022"/>
    <w:rsid w:val="009617E2"/>
    <w:rsid w:val="00961BC8"/>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0B40"/>
    <w:rsid w:val="00971288"/>
    <w:rsid w:val="00972044"/>
    <w:rsid w:val="009720F9"/>
    <w:rsid w:val="00974B15"/>
    <w:rsid w:val="00974F74"/>
    <w:rsid w:val="00975CE0"/>
    <w:rsid w:val="009761CF"/>
    <w:rsid w:val="00976391"/>
    <w:rsid w:val="009772F8"/>
    <w:rsid w:val="00977772"/>
    <w:rsid w:val="009807B3"/>
    <w:rsid w:val="00980867"/>
    <w:rsid w:val="009812E0"/>
    <w:rsid w:val="009814E8"/>
    <w:rsid w:val="00981BB9"/>
    <w:rsid w:val="009821D2"/>
    <w:rsid w:val="009822BD"/>
    <w:rsid w:val="009829D3"/>
    <w:rsid w:val="009835D9"/>
    <w:rsid w:val="0098369B"/>
    <w:rsid w:val="009851B8"/>
    <w:rsid w:val="0098614D"/>
    <w:rsid w:val="0098652B"/>
    <w:rsid w:val="00986C0C"/>
    <w:rsid w:val="00986CFF"/>
    <w:rsid w:val="00990BC7"/>
    <w:rsid w:val="00991147"/>
    <w:rsid w:val="00991666"/>
    <w:rsid w:val="00991732"/>
    <w:rsid w:val="0099218D"/>
    <w:rsid w:val="009934B9"/>
    <w:rsid w:val="00993749"/>
    <w:rsid w:val="009946FC"/>
    <w:rsid w:val="00994AE2"/>
    <w:rsid w:val="00994E96"/>
    <w:rsid w:val="009952E9"/>
    <w:rsid w:val="00995718"/>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03AA"/>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2DE0"/>
    <w:rsid w:val="009C3FC7"/>
    <w:rsid w:val="009C4395"/>
    <w:rsid w:val="009C4BA7"/>
    <w:rsid w:val="009C5772"/>
    <w:rsid w:val="009C58E1"/>
    <w:rsid w:val="009C5C95"/>
    <w:rsid w:val="009C5EBA"/>
    <w:rsid w:val="009C609B"/>
    <w:rsid w:val="009C6293"/>
    <w:rsid w:val="009C62C8"/>
    <w:rsid w:val="009C68C4"/>
    <w:rsid w:val="009C7EA4"/>
    <w:rsid w:val="009D01C2"/>
    <w:rsid w:val="009D042D"/>
    <w:rsid w:val="009D123E"/>
    <w:rsid w:val="009D150B"/>
    <w:rsid w:val="009D192B"/>
    <w:rsid w:val="009D193B"/>
    <w:rsid w:val="009D239B"/>
    <w:rsid w:val="009D2E6B"/>
    <w:rsid w:val="009D361F"/>
    <w:rsid w:val="009D3A4F"/>
    <w:rsid w:val="009D4573"/>
    <w:rsid w:val="009D49C2"/>
    <w:rsid w:val="009D534A"/>
    <w:rsid w:val="009D5459"/>
    <w:rsid w:val="009D5F9E"/>
    <w:rsid w:val="009D6D10"/>
    <w:rsid w:val="009D783C"/>
    <w:rsid w:val="009D7F7D"/>
    <w:rsid w:val="009E051A"/>
    <w:rsid w:val="009E159A"/>
    <w:rsid w:val="009E1DFA"/>
    <w:rsid w:val="009E2128"/>
    <w:rsid w:val="009E2F6A"/>
    <w:rsid w:val="009E33FE"/>
    <w:rsid w:val="009E3D4D"/>
    <w:rsid w:val="009E4567"/>
    <w:rsid w:val="009E4A6E"/>
    <w:rsid w:val="009E5AD2"/>
    <w:rsid w:val="009E5E33"/>
    <w:rsid w:val="009E7B3F"/>
    <w:rsid w:val="009F00BC"/>
    <w:rsid w:val="009F0BD4"/>
    <w:rsid w:val="009F1B24"/>
    <w:rsid w:val="009F1DD6"/>
    <w:rsid w:val="009F2CB6"/>
    <w:rsid w:val="009F2E42"/>
    <w:rsid w:val="009F2F11"/>
    <w:rsid w:val="009F337A"/>
    <w:rsid w:val="009F33D4"/>
    <w:rsid w:val="009F4340"/>
    <w:rsid w:val="009F47A0"/>
    <w:rsid w:val="009F4F45"/>
    <w:rsid w:val="009F57A4"/>
    <w:rsid w:val="009F5A38"/>
    <w:rsid w:val="009F5B1D"/>
    <w:rsid w:val="009F633E"/>
    <w:rsid w:val="009F70E3"/>
    <w:rsid w:val="009F79B5"/>
    <w:rsid w:val="009F79D9"/>
    <w:rsid w:val="009F7C8A"/>
    <w:rsid w:val="00A005ED"/>
    <w:rsid w:val="00A00C9B"/>
    <w:rsid w:val="00A00D82"/>
    <w:rsid w:val="00A015E0"/>
    <w:rsid w:val="00A01944"/>
    <w:rsid w:val="00A0236F"/>
    <w:rsid w:val="00A0240B"/>
    <w:rsid w:val="00A033A4"/>
    <w:rsid w:val="00A0402B"/>
    <w:rsid w:val="00A0477C"/>
    <w:rsid w:val="00A04949"/>
    <w:rsid w:val="00A04E5B"/>
    <w:rsid w:val="00A0509F"/>
    <w:rsid w:val="00A05A6B"/>
    <w:rsid w:val="00A07106"/>
    <w:rsid w:val="00A10BDE"/>
    <w:rsid w:val="00A11348"/>
    <w:rsid w:val="00A118D1"/>
    <w:rsid w:val="00A11B39"/>
    <w:rsid w:val="00A12779"/>
    <w:rsid w:val="00A131A8"/>
    <w:rsid w:val="00A13E12"/>
    <w:rsid w:val="00A1403A"/>
    <w:rsid w:val="00A1416A"/>
    <w:rsid w:val="00A15463"/>
    <w:rsid w:val="00A1569B"/>
    <w:rsid w:val="00A15FAA"/>
    <w:rsid w:val="00A1783F"/>
    <w:rsid w:val="00A17EAF"/>
    <w:rsid w:val="00A20CB1"/>
    <w:rsid w:val="00A210AA"/>
    <w:rsid w:val="00A21203"/>
    <w:rsid w:val="00A21470"/>
    <w:rsid w:val="00A228E4"/>
    <w:rsid w:val="00A235AE"/>
    <w:rsid w:val="00A23868"/>
    <w:rsid w:val="00A23BB1"/>
    <w:rsid w:val="00A23BBA"/>
    <w:rsid w:val="00A24D46"/>
    <w:rsid w:val="00A24F28"/>
    <w:rsid w:val="00A2573B"/>
    <w:rsid w:val="00A25C93"/>
    <w:rsid w:val="00A25F3B"/>
    <w:rsid w:val="00A26769"/>
    <w:rsid w:val="00A26DA1"/>
    <w:rsid w:val="00A27543"/>
    <w:rsid w:val="00A30400"/>
    <w:rsid w:val="00A30505"/>
    <w:rsid w:val="00A31541"/>
    <w:rsid w:val="00A31D3C"/>
    <w:rsid w:val="00A32335"/>
    <w:rsid w:val="00A32C6A"/>
    <w:rsid w:val="00A34195"/>
    <w:rsid w:val="00A34535"/>
    <w:rsid w:val="00A35FA2"/>
    <w:rsid w:val="00A36010"/>
    <w:rsid w:val="00A36832"/>
    <w:rsid w:val="00A3714B"/>
    <w:rsid w:val="00A371F8"/>
    <w:rsid w:val="00A40E03"/>
    <w:rsid w:val="00A42794"/>
    <w:rsid w:val="00A43593"/>
    <w:rsid w:val="00A438D9"/>
    <w:rsid w:val="00A43994"/>
    <w:rsid w:val="00A446C3"/>
    <w:rsid w:val="00A45638"/>
    <w:rsid w:val="00A46321"/>
    <w:rsid w:val="00A46B5B"/>
    <w:rsid w:val="00A473E4"/>
    <w:rsid w:val="00A47456"/>
    <w:rsid w:val="00A47C69"/>
    <w:rsid w:val="00A47CC6"/>
    <w:rsid w:val="00A47F95"/>
    <w:rsid w:val="00A503DB"/>
    <w:rsid w:val="00A50C5F"/>
    <w:rsid w:val="00A51563"/>
    <w:rsid w:val="00A51D79"/>
    <w:rsid w:val="00A52234"/>
    <w:rsid w:val="00A53003"/>
    <w:rsid w:val="00A5345E"/>
    <w:rsid w:val="00A54949"/>
    <w:rsid w:val="00A55E0A"/>
    <w:rsid w:val="00A5645D"/>
    <w:rsid w:val="00A56CBD"/>
    <w:rsid w:val="00A5715A"/>
    <w:rsid w:val="00A60363"/>
    <w:rsid w:val="00A607E9"/>
    <w:rsid w:val="00A60C51"/>
    <w:rsid w:val="00A61063"/>
    <w:rsid w:val="00A610E3"/>
    <w:rsid w:val="00A61410"/>
    <w:rsid w:val="00A6226E"/>
    <w:rsid w:val="00A62ECF"/>
    <w:rsid w:val="00A63160"/>
    <w:rsid w:val="00A643FF"/>
    <w:rsid w:val="00A64C7B"/>
    <w:rsid w:val="00A65A7D"/>
    <w:rsid w:val="00A66142"/>
    <w:rsid w:val="00A66AAC"/>
    <w:rsid w:val="00A66AFD"/>
    <w:rsid w:val="00A67645"/>
    <w:rsid w:val="00A71E20"/>
    <w:rsid w:val="00A7278B"/>
    <w:rsid w:val="00A738D0"/>
    <w:rsid w:val="00A73B63"/>
    <w:rsid w:val="00A7456F"/>
    <w:rsid w:val="00A746AE"/>
    <w:rsid w:val="00A747A2"/>
    <w:rsid w:val="00A74961"/>
    <w:rsid w:val="00A74DEE"/>
    <w:rsid w:val="00A75712"/>
    <w:rsid w:val="00A75755"/>
    <w:rsid w:val="00A767CC"/>
    <w:rsid w:val="00A76903"/>
    <w:rsid w:val="00A7757A"/>
    <w:rsid w:val="00A7791F"/>
    <w:rsid w:val="00A77E16"/>
    <w:rsid w:val="00A80421"/>
    <w:rsid w:val="00A805D0"/>
    <w:rsid w:val="00A8109F"/>
    <w:rsid w:val="00A81DE9"/>
    <w:rsid w:val="00A82308"/>
    <w:rsid w:val="00A8265C"/>
    <w:rsid w:val="00A83682"/>
    <w:rsid w:val="00A8447E"/>
    <w:rsid w:val="00A856D6"/>
    <w:rsid w:val="00A8579F"/>
    <w:rsid w:val="00A86099"/>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D7B"/>
    <w:rsid w:val="00A96DCA"/>
    <w:rsid w:val="00A96E57"/>
    <w:rsid w:val="00A9719F"/>
    <w:rsid w:val="00A971BA"/>
    <w:rsid w:val="00A97625"/>
    <w:rsid w:val="00A97CE6"/>
    <w:rsid w:val="00AA0654"/>
    <w:rsid w:val="00AA0BF4"/>
    <w:rsid w:val="00AA11D6"/>
    <w:rsid w:val="00AA170E"/>
    <w:rsid w:val="00AA27DB"/>
    <w:rsid w:val="00AA3334"/>
    <w:rsid w:val="00AA41C0"/>
    <w:rsid w:val="00AA49BE"/>
    <w:rsid w:val="00AA5503"/>
    <w:rsid w:val="00AA5540"/>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57D"/>
    <w:rsid w:val="00AC3D02"/>
    <w:rsid w:val="00AC450A"/>
    <w:rsid w:val="00AC4901"/>
    <w:rsid w:val="00AC4A6A"/>
    <w:rsid w:val="00AC4BF6"/>
    <w:rsid w:val="00AC4CDB"/>
    <w:rsid w:val="00AC4EB8"/>
    <w:rsid w:val="00AC5656"/>
    <w:rsid w:val="00AC5934"/>
    <w:rsid w:val="00AC6129"/>
    <w:rsid w:val="00AC71BC"/>
    <w:rsid w:val="00AC7FB4"/>
    <w:rsid w:val="00AD0290"/>
    <w:rsid w:val="00AD0794"/>
    <w:rsid w:val="00AD0A22"/>
    <w:rsid w:val="00AD0E2D"/>
    <w:rsid w:val="00AD1948"/>
    <w:rsid w:val="00AD1999"/>
    <w:rsid w:val="00AD1DE3"/>
    <w:rsid w:val="00AD36B5"/>
    <w:rsid w:val="00AD442F"/>
    <w:rsid w:val="00AD67C7"/>
    <w:rsid w:val="00AD71A1"/>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5A7"/>
    <w:rsid w:val="00AF0655"/>
    <w:rsid w:val="00AF09FB"/>
    <w:rsid w:val="00AF0EE9"/>
    <w:rsid w:val="00AF17D0"/>
    <w:rsid w:val="00AF18F4"/>
    <w:rsid w:val="00AF3346"/>
    <w:rsid w:val="00AF3A96"/>
    <w:rsid w:val="00AF3B3F"/>
    <w:rsid w:val="00AF3EBA"/>
    <w:rsid w:val="00AF4375"/>
    <w:rsid w:val="00AF4A9B"/>
    <w:rsid w:val="00AF4B38"/>
    <w:rsid w:val="00AF5226"/>
    <w:rsid w:val="00AF7393"/>
    <w:rsid w:val="00B01132"/>
    <w:rsid w:val="00B014C2"/>
    <w:rsid w:val="00B0150E"/>
    <w:rsid w:val="00B02002"/>
    <w:rsid w:val="00B02BFC"/>
    <w:rsid w:val="00B03770"/>
    <w:rsid w:val="00B03D58"/>
    <w:rsid w:val="00B03E15"/>
    <w:rsid w:val="00B03F2F"/>
    <w:rsid w:val="00B04613"/>
    <w:rsid w:val="00B04AA7"/>
    <w:rsid w:val="00B0536E"/>
    <w:rsid w:val="00B059AF"/>
    <w:rsid w:val="00B059B1"/>
    <w:rsid w:val="00B06F3E"/>
    <w:rsid w:val="00B079F5"/>
    <w:rsid w:val="00B10112"/>
    <w:rsid w:val="00B10464"/>
    <w:rsid w:val="00B12F62"/>
    <w:rsid w:val="00B14987"/>
    <w:rsid w:val="00B151CA"/>
    <w:rsid w:val="00B1599D"/>
    <w:rsid w:val="00B15CB4"/>
    <w:rsid w:val="00B15D04"/>
    <w:rsid w:val="00B17779"/>
    <w:rsid w:val="00B17C4C"/>
    <w:rsid w:val="00B20E9E"/>
    <w:rsid w:val="00B21492"/>
    <w:rsid w:val="00B22340"/>
    <w:rsid w:val="00B22ED3"/>
    <w:rsid w:val="00B248A8"/>
    <w:rsid w:val="00B24F30"/>
    <w:rsid w:val="00B256F1"/>
    <w:rsid w:val="00B25925"/>
    <w:rsid w:val="00B25D0E"/>
    <w:rsid w:val="00B25EB4"/>
    <w:rsid w:val="00B26143"/>
    <w:rsid w:val="00B26315"/>
    <w:rsid w:val="00B264FD"/>
    <w:rsid w:val="00B26B65"/>
    <w:rsid w:val="00B272D5"/>
    <w:rsid w:val="00B272E2"/>
    <w:rsid w:val="00B300BA"/>
    <w:rsid w:val="00B30CDF"/>
    <w:rsid w:val="00B31A26"/>
    <w:rsid w:val="00B31F88"/>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3A05"/>
    <w:rsid w:val="00B43CF0"/>
    <w:rsid w:val="00B444C8"/>
    <w:rsid w:val="00B44FFE"/>
    <w:rsid w:val="00B464DA"/>
    <w:rsid w:val="00B4657F"/>
    <w:rsid w:val="00B47691"/>
    <w:rsid w:val="00B4781C"/>
    <w:rsid w:val="00B47E14"/>
    <w:rsid w:val="00B5096F"/>
    <w:rsid w:val="00B50AB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362E"/>
    <w:rsid w:val="00B65209"/>
    <w:rsid w:val="00B6603D"/>
    <w:rsid w:val="00B67B0A"/>
    <w:rsid w:val="00B702BB"/>
    <w:rsid w:val="00B71D07"/>
    <w:rsid w:val="00B71DC3"/>
    <w:rsid w:val="00B71E39"/>
    <w:rsid w:val="00B72CC6"/>
    <w:rsid w:val="00B738FB"/>
    <w:rsid w:val="00B741D9"/>
    <w:rsid w:val="00B741F2"/>
    <w:rsid w:val="00B75989"/>
    <w:rsid w:val="00B771B6"/>
    <w:rsid w:val="00B77B34"/>
    <w:rsid w:val="00B8022A"/>
    <w:rsid w:val="00B807CB"/>
    <w:rsid w:val="00B80DC6"/>
    <w:rsid w:val="00B81E96"/>
    <w:rsid w:val="00B82343"/>
    <w:rsid w:val="00B8312C"/>
    <w:rsid w:val="00B85847"/>
    <w:rsid w:val="00B90A18"/>
    <w:rsid w:val="00B91779"/>
    <w:rsid w:val="00B91E98"/>
    <w:rsid w:val="00B92AF9"/>
    <w:rsid w:val="00B94208"/>
    <w:rsid w:val="00B9467E"/>
    <w:rsid w:val="00B95DC8"/>
    <w:rsid w:val="00B9643B"/>
    <w:rsid w:val="00BA00DE"/>
    <w:rsid w:val="00BA0BB4"/>
    <w:rsid w:val="00BA1398"/>
    <w:rsid w:val="00BA1E82"/>
    <w:rsid w:val="00BA2F3F"/>
    <w:rsid w:val="00BA3200"/>
    <w:rsid w:val="00BA33E4"/>
    <w:rsid w:val="00BA340C"/>
    <w:rsid w:val="00BA345C"/>
    <w:rsid w:val="00BA4763"/>
    <w:rsid w:val="00BA54EF"/>
    <w:rsid w:val="00BA6114"/>
    <w:rsid w:val="00BA67FA"/>
    <w:rsid w:val="00BA7455"/>
    <w:rsid w:val="00BA75E1"/>
    <w:rsid w:val="00BA7676"/>
    <w:rsid w:val="00BA7AC1"/>
    <w:rsid w:val="00BB01BB"/>
    <w:rsid w:val="00BB02B7"/>
    <w:rsid w:val="00BB0C50"/>
    <w:rsid w:val="00BB157F"/>
    <w:rsid w:val="00BB16F4"/>
    <w:rsid w:val="00BB2751"/>
    <w:rsid w:val="00BB2CD5"/>
    <w:rsid w:val="00BB3340"/>
    <w:rsid w:val="00BB3513"/>
    <w:rsid w:val="00BB3C2D"/>
    <w:rsid w:val="00BB43C0"/>
    <w:rsid w:val="00BB4CE5"/>
    <w:rsid w:val="00BB51D0"/>
    <w:rsid w:val="00BB5B6F"/>
    <w:rsid w:val="00BB69FE"/>
    <w:rsid w:val="00BC19AA"/>
    <w:rsid w:val="00BC19AC"/>
    <w:rsid w:val="00BC1CE4"/>
    <w:rsid w:val="00BC1FA7"/>
    <w:rsid w:val="00BC23D0"/>
    <w:rsid w:val="00BC2519"/>
    <w:rsid w:val="00BC255C"/>
    <w:rsid w:val="00BC29A5"/>
    <w:rsid w:val="00BC3455"/>
    <w:rsid w:val="00BC34D0"/>
    <w:rsid w:val="00BC59A3"/>
    <w:rsid w:val="00BC7660"/>
    <w:rsid w:val="00BC7812"/>
    <w:rsid w:val="00BD0133"/>
    <w:rsid w:val="00BD0F71"/>
    <w:rsid w:val="00BD1573"/>
    <w:rsid w:val="00BD2553"/>
    <w:rsid w:val="00BD265B"/>
    <w:rsid w:val="00BD3756"/>
    <w:rsid w:val="00BD472D"/>
    <w:rsid w:val="00BD5530"/>
    <w:rsid w:val="00BD56F1"/>
    <w:rsid w:val="00BD57CC"/>
    <w:rsid w:val="00BD5A9C"/>
    <w:rsid w:val="00BD5BCA"/>
    <w:rsid w:val="00BD6451"/>
    <w:rsid w:val="00BD7A0B"/>
    <w:rsid w:val="00BE10F1"/>
    <w:rsid w:val="00BE13E5"/>
    <w:rsid w:val="00BE1603"/>
    <w:rsid w:val="00BE1A5A"/>
    <w:rsid w:val="00BE231E"/>
    <w:rsid w:val="00BE256F"/>
    <w:rsid w:val="00BE2822"/>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2638"/>
    <w:rsid w:val="00BF336D"/>
    <w:rsid w:val="00BF3B6F"/>
    <w:rsid w:val="00BF4C3A"/>
    <w:rsid w:val="00BF51D4"/>
    <w:rsid w:val="00BF7149"/>
    <w:rsid w:val="00BF72F0"/>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53B9"/>
    <w:rsid w:val="00C0676D"/>
    <w:rsid w:val="00C06875"/>
    <w:rsid w:val="00C103D3"/>
    <w:rsid w:val="00C1045B"/>
    <w:rsid w:val="00C107BF"/>
    <w:rsid w:val="00C119B3"/>
    <w:rsid w:val="00C12418"/>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46F"/>
    <w:rsid w:val="00C22BC2"/>
    <w:rsid w:val="00C248DE"/>
    <w:rsid w:val="00C27A43"/>
    <w:rsid w:val="00C27B02"/>
    <w:rsid w:val="00C31D87"/>
    <w:rsid w:val="00C3209E"/>
    <w:rsid w:val="00C3212E"/>
    <w:rsid w:val="00C3219E"/>
    <w:rsid w:val="00C33551"/>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313E"/>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485"/>
    <w:rsid w:val="00C66615"/>
    <w:rsid w:val="00C66957"/>
    <w:rsid w:val="00C67984"/>
    <w:rsid w:val="00C67AC5"/>
    <w:rsid w:val="00C70037"/>
    <w:rsid w:val="00C70BDA"/>
    <w:rsid w:val="00C71D66"/>
    <w:rsid w:val="00C71E0D"/>
    <w:rsid w:val="00C7263C"/>
    <w:rsid w:val="00C74B22"/>
    <w:rsid w:val="00C75299"/>
    <w:rsid w:val="00C76599"/>
    <w:rsid w:val="00C76BBA"/>
    <w:rsid w:val="00C76DE8"/>
    <w:rsid w:val="00C77252"/>
    <w:rsid w:val="00C775F6"/>
    <w:rsid w:val="00C77744"/>
    <w:rsid w:val="00C77907"/>
    <w:rsid w:val="00C77E48"/>
    <w:rsid w:val="00C80178"/>
    <w:rsid w:val="00C80BE3"/>
    <w:rsid w:val="00C80CC0"/>
    <w:rsid w:val="00C80EAD"/>
    <w:rsid w:val="00C80FA3"/>
    <w:rsid w:val="00C823FD"/>
    <w:rsid w:val="00C83737"/>
    <w:rsid w:val="00C83CA4"/>
    <w:rsid w:val="00C83D2F"/>
    <w:rsid w:val="00C845DE"/>
    <w:rsid w:val="00C8508C"/>
    <w:rsid w:val="00C85B1F"/>
    <w:rsid w:val="00C86F41"/>
    <w:rsid w:val="00C871EF"/>
    <w:rsid w:val="00C87EF3"/>
    <w:rsid w:val="00C90BE3"/>
    <w:rsid w:val="00C9108E"/>
    <w:rsid w:val="00C910E9"/>
    <w:rsid w:val="00C91B18"/>
    <w:rsid w:val="00C93857"/>
    <w:rsid w:val="00C93C88"/>
    <w:rsid w:val="00C948FD"/>
    <w:rsid w:val="00C955DD"/>
    <w:rsid w:val="00C95DB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B7B"/>
    <w:rsid w:val="00CC3CAD"/>
    <w:rsid w:val="00CC433A"/>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04D"/>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615E"/>
    <w:rsid w:val="00D07514"/>
    <w:rsid w:val="00D12C39"/>
    <w:rsid w:val="00D12C49"/>
    <w:rsid w:val="00D1331A"/>
    <w:rsid w:val="00D1334E"/>
    <w:rsid w:val="00D133A7"/>
    <w:rsid w:val="00D1343A"/>
    <w:rsid w:val="00D1382A"/>
    <w:rsid w:val="00D13CC8"/>
    <w:rsid w:val="00D1496F"/>
    <w:rsid w:val="00D15083"/>
    <w:rsid w:val="00D1621C"/>
    <w:rsid w:val="00D162FE"/>
    <w:rsid w:val="00D176AC"/>
    <w:rsid w:val="00D21661"/>
    <w:rsid w:val="00D21E08"/>
    <w:rsid w:val="00D21FA0"/>
    <w:rsid w:val="00D22344"/>
    <w:rsid w:val="00D226CE"/>
    <w:rsid w:val="00D22A19"/>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6CCD"/>
    <w:rsid w:val="00D40041"/>
    <w:rsid w:val="00D40158"/>
    <w:rsid w:val="00D41D34"/>
    <w:rsid w:val="00D4330C"/>
    <w:rsid w:val="00D448A4"/>
    <w:rsid w:val="00D4537D"/>
    <w:rsid w:val="00D458D4"/>
    <w:rsid w:val="00D46738"/>
    <w:rsid w:val="00D46838"/>
    <w:rsid w:val="00D469AD"/>
    <w:rsid w:val="00D46AB4"/>
    <w:rsid w:val="00D46E60"/>
    <w:rsid w:val="00D47A5E"/>
    <w:rsid w:val="00D47FC2"/>
    <w:rsid w:val="00D50505"/>
    <w:rsid w:val="00D50938"/>
    <w:rsid w:val="00D50BA7"/>
    <w:rsid w:val="00D50C10"/>
    <w:rsid w:val="00D518A1"/>
    <w:rsid w:val="00D529A9"/>
    <w:rsid w:val="00D52E2D"/>
    <w:rsid w:val="00D52F34"/>
    <w:rsid w:val="00D55084"/>
    <w:rsid w:val="00D55E4B"/>
    <w:rsid w:val="00D56C39"/>
    <w:rsid w:val="00D57494"/>
    <w:rsid w:val="00D579EB"/>
    <w:rsid w:val="00D614A2"/>
    <w:rsid w:val="00D614D5"/>
    <w:rsid w:val="00D61B60"/>
    <w:rsid w:val="00D62B94"/>
    <w:rsid w:val="00D6339A"/>
    <w:rsid w:val="00D6484B"/>
    <w:rsid w:val="00D64BFB"/>
    <w:rsid w:val="00D64C9B"/>
    <w:rsid w:val="00D66793"/>
    <w:rsid w:val="00D67C0B"/>
    <w:rsid w:val="00D67D7B"/>
    <w:rsid w:val="00D710EE"/>
    <w:rsid w:val="00D7132C"/>
    <w:rsid w:val="00D72284"/>
    <w:rsid w:val="00D72CCA"/>
    <w:rsid w:val="00D732DF"/>
    <w:rsid w:val="00D733BE"/>
    <w:rsid w:val="00D73732"/>
    <w:rsid w:val="00D738BB"/>
    <w:rsid w:val="00D73E18"/>
    <w:rsid w:val="00D765CA"/>
    <w:rsid w:val="00D80624"/>
    <w:rsid w:val="00D80AF2"/>
    <w:rsid w:val="00D80C0A"/>
    <w:rsid w:val="00D81927"/>
    <w:rsid w:val="00D82F56"/>
    <w:rsid w:val="00D83241"/>
    <w:rsid w:val="00D83E2A"/>
    <w:rsid w:val="00D841E6"/>
    <w:rsid w:val="00D84CB6"/>
    <w:rsid w:val="00D84DCF"/>
    <w:rsid w:val="00D857D8"/>
    <w:rsid w:val="00D85C3D"/>
    <w:rsid w:val="00D867B2"/>
    <w:rsid w:val="00D86D03"/>
    <w:rsid w:val="00D87B7A"/>
    <w:rsid w:val="00D9022E"/>
    <w:rsid w:val="00D902CA"/>
    <w:rsid w:val="00D90B81"/>
    <w:rsid w:val="00D91217"/>
    <w:rsid w:val="00D93697"/>
    <w:rsid w:val="00D93D2F"/>
    <w:rsid w:val="00D94D9B"/>
    <w:rsid w:val="00D95377"/>
    <w:rsid w:val="00D96E0E"/>
    <w:rsid w:val="00D96FF5"/>
    <w:rsid w:val="00D97F1A"/>
    <w:rsid w:val="00DA0EC1"/>
    <w:rsid w:val="00DA29D5"/>
    <w:rsid w:val="00DA2AA6"/>
    <w:rsid w:val="00DA2F57"/>
    <w:rsid w:val="00DA3AEF"/>
    <w:rsid w:val="00DA4346"/>
    <w:rsid w:val="00DA4A95"/>
    <w:rsid w:val="00DA5C7E"/>
    <w:rsid w:val="00DA5E2A"/>
    <w:rsid w:val="00DA618C"/>
    <w:rsid w:val="00DA6DE6"/>
    <w:rsid w:val="00DA702B"/>
    <w:rsid w:val="00DA7F6E"/>
    <w:rsid w:val="00DB0614"/>
    <w:rsid w:val="00DB1C5D"/>
    <w:rsid w:val="00DB284E"/>
    <w:rsid w:val="00DB322D"/>
    <w:rsid w:val="00DB38B6"/>
    <w:rsid w:val="00DB39A9"/>
    <w:rsid w:val="00DB4D35"/>
    <w:rsid w:val="00DB5B57"/>
    <w:rsid w:val="00DB6FED"/>
    <w:rsid w:val="00DB7CDF"/>
    <w:rsid w:val="00DC043F"/>
    <w:rsid w:val="00DC05E2"/>
    <w:rsid w:val="00DC0A91"/>
    <w:rsid w:val="00DC0DD6"/>
    <w:rsid w:val="00DC1357"/>
    <w:rsid w:val="00DC15B5"/>
    <w:rsid w:val="00DC1797"/>
    <w:rsid w:val="00DC28B1"/>
    <w:rsid w:val="00DC2976"/>
    <w:rsid w:val="00DC29D4"/>
    <w:rsid w:val="00DC3C91"/>
    <w:rsid w:val="00DC3C9F"/>
    <w:rsid w:val="00DC4247"/>
    <w:rsid w:val="00DC4563"/>
    <w:rsid w:val="00DC4A42"/>
    <w:rsid w:val="00DC5335"/>
    <w:rsid w:val="00DC654D"/>
    <w:rsid w:val="00DC66C7"/>
    <w:rsid w:val="00DC7E89"/>
    <w:rsid w:val="00DD0926"/>
    <w:rsid w:val="00DD1FA5"/>
    <w:rsid w:val="00DD278C"/>
    <w:rsid w:val="00DD2B73"/>
    <w:rsid w:val="00DD3F21"/>
    <w:rsid w:val="00DD47B2"/>
    <w:rsid w:val="00DD5B62"/>
    <w:rsid w:val="00DD5DF7"/>
    <w:rsid w:val="00DD6A08"/>
    <w:rsid w:val="00DD7F67"/>
    <w:rsid w:val="00DE1600"/>
    <w:rsid w:val="00DE2303"/>
    <w:rsid w:val="00DE29FB"/>
    <w:rsid w:val="00DE2ABC"/>
    <w:rsid w:val="00DE2B7E"/>
    <w:rsid w:val="00DE325F"/>
    <w:rsid w:val="00DE4468"/>
    <w:rsid w:val="00DE45A1"/>
    <w:rsid w:val="00DE4D23"/>
    <w:rsid w:val="00DE4FE3"/>
    <w:rsid w:val="00DE6198"/>
    <w:rsid w:val="00DE6AB9"/>
    <w:rsid w:val="00DE7993"/>
    <w:rsid w:val="00DF0A26"/>
    <w:rsid w:val="00DF1A53"/>
    <w:rsid w:val="00DF1AF3"/>
    <w:rsid w:val="00DF266B"/>
    <w:rsid w:val="00DF2E05"/>
    <w:rsid w:val="00DF35F4"/>
    <w:rsid w:val="00DF419D"/>
    <w:rsid w:val="00DF54A8"/>
    <w:rsid w:val="00DF65BD"/>
    <w:rsid w:val="00DF6E9D"/>
    <w:rsid w:val="00DF7AE0"/>
    <w:rsid w:val="00E01BFB"/>
    <w:rsid w:val="00E01E14"/>
    <w:rsid w:val="00E01E30"/>
    <w:rsid w:val="00E04CEE"/>
    <w:rsid w:val="00E04DF6"/>
    <w:rsid w:val="00E05D7F"/>
    <w:rsid w:val="00E06CF7"/>
    <w:rsid w:val="00E0725C"/>
    <w:rsid w:val="00E0753B"/>
    <w:rsid w:val="00E0784B"/>
    <w:rsid w:val="00E07AAF"/>
    <w:rsid w:val="00E07F98"/>
    <w:rsid w:val="00E10CF7"/>
    <w:rsid w:val="00E11D6D"/>
    <w:rsid w:val="00E13BF6"/>
    <w:rsid w:val="00E14809"/>
    <w:rsid w:val="00E15529"/>
    <w:rsid w:val="00E15C61"/>
    <w:rsid w:val="00E164A3"/>
    <w:rsid w:val="00E16F6D"/>
    <w:rsid w:val="00E20C27"/>
    <w:rsid w:val="00E20D88"/>
    <w:rsid w:val="00E210B3"/>
    <w:rsid w:val="00E217FF"/>
    <w:rsid w:val="00E21E7A"/>
    <w:rsid w:val="00E2211F"/>
    <w:rsid w:val="00E221DB"/>
    <w:rsid w:val="00E2227B"/>
    <w:rsid w:val="00E225DD"/>
    <w:rsid w:val="00E2280C"/>
    <w:rsid w:val="00E234EE"/>
    <w:rsid w:val="00E23D58"/>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4B15"/>
    <w:rsid w:val="00E45525"/>
    <w:rsid w:val="00E46ECD"/>
    <w:rsid w:val="00E46FFA"/>
    <w:rsid w:val="00E47632"/>
    <w:rsid w:val="00E50E82"/>
    <w:rsid w:val="00E52155"/>
    <w:rsid w:val="00E53CEA"/>
    <w:rsid w:val="00E54D1D"/>
    <w:rsid w:val="00E55670"/>
    <w:rsid w:val="00E557D6"/>
    <w:rsid w:val="00E55CA3"/>
    <w:rsid w:val="00E5624E"/>
    <w:rsid w:val="00E57CA8"/>
    <w:rsid w:val="00E57E85"/>
    <w:rsid w:val="00E60B64"/>
    <w:rsid w:val="00E63645"/>
    <w:rsid w:val="00E63679"/>
    <w:rsid w:val="00E636FF"/>
    <w:rsid w:val="00E645FD"/>
    <w:rsid w:val="00E656D1"/>
    <w:rsid w:val="00E65B67"/>
    <w:rsid w:val="00E66033"/>
    <w:rsid w:val="00E6696D"/>
    <w:rsid w:val="00E676F0"/>
    <w:rsid w:val="00E67902"/>
    <w:rsid w:val="00E67CCB"/>
    <w:rsid w:val="00E70030"/>
    <w:rsid w:val="00E70763"/>
    <w:rsid w:val="00E724CF"/>
    <w:rsid w:val="00E72791"/>
    <w:rsid w:val="00E72A6B"/>
    <w:rsid w:val="00E72C53"/>
    <w:rsid w:val="00E73FF9"/>
    <w:rsid w:val="00E74642"/>
    <w:rsid w:val="00E749F0"/>
    <w:rsid w:val="00E74A85"/>
    <w:rsid w:val="00E74F58"/>
    <w:rsid w:val="00E75C05"/>
    <w:rsid w:val="00E75EF0"/>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0BAC"/>
    <w:rsid w:val="00E91093"/>
    <w:rsid w:val="00E91498"/>
    <w:rsid w:val="00E91691"/>
    <w:rsid w:val="00E9296B"/>
    <w:rsid w:val="00E92C8C"/>
    <w:rsid w:val="00E9349D"/>
    <w:rsid w:val="00E94931"/>
    <w:rsid w:val="00E9510C"/>
    <w:rsid w:val="00E958DD"/>
    <w:rsid w:val="00E95BA9"/>
    <w:rsid w:val="00E9637F"/>
    <w:rsid w:val="00E97795"/>
    <w:rsid w:val="00EA0C70"/>
    <w:rsid w:val="00EA0FB0"/>
    <w:rsid w:val="00EA17E6"/>
    <w:rsid w:val="00EA197A"/>
    <w:rsid w:val="00EA1D56"/>
    <w:rsid w:val="00EA28B3"/>
    <w:rsid w:val="00EA2F80"/>
    <w:rsid w:val="00EA31EB"/>
    <w:rsid w:val="00EA3201"/>
    <w:rsid w:val="00EA34FE"/>
    <w:rsid w:val="00EA370F"/>
    <w:rsid w:val="00EA3F7C"/>
    <w:rsid w:val="00EA4289"/>
    <w:rsid w:val="00EA4F84"/>
    <w:rsid w:val="00EA5004"/>
    <w:rsid w:val="00EA5A46"/>
    <w:rsid w:val="00EA723C"/>
    <w:rsid w:val="00EB0660"/>
    <w:rsid w:val="00EB0683"/>
    <w:rsid w:val="00EB0711"/>
    <w:rsid w:val="00EB0846"/>
    <w:rsid w:val="00EB09DB"/>
    <w:rsid w:val="00EB0EAE"/>
    <w:rsid w:val="00EB164E"/>
    <w:rsid w:val="00EB245F"/>
    <w:rsid w:val="00EB25FE"/>
    <w:rsid w:val="00EB3036"/>
    <w:rsid w:val="00EB33D4"/>
    <w:rsid w:val="00EB341F"/>
    <w:rsid w:val="00EB3646"/>
    <w:rsid w:val="00EB39F5"/>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43"/>
    <w:rsid w:val="00EC36C0"/>
    <w:rsid w:val="00EC442F"/>
    <w:rsid w:val="00EC4457"/>
    <w:rsid w:val="00EC4515"/>
    <w:rsid w:val="00EC4939"/>
    <w:rsid w:val="00EC53AC"/>
    <w:rsid w:val="00EC6EB1"/>
    <w:rsid w:val="00EC7289"/>
    <w:rsid w:val="00EC78F4"/>
    <w:rsid w:val="00ED0096"/>
    <w:rsid w:val="00ED129B"/>
    <w:rsid w:val="00ED24ED"/>
    <w:rsid w:val="00ED4E38"/>
    <w:rsid w:val="00ED4F2A"/>
    <w:rsid w:val="00ED5165"/>
    <w:rsid w:val="00ED5DA1"/>
    <w:rsid w:val="00ED7515"/>
    <w:rsid w:val="00EE11C0"/>
    <w:rsid w:val="00EE1219"/>
    <w:rsid w:val="00EE2ECA"/>
    <w:rsid w:val="00EE2FD9"/>
    <w:rsid w:val="00EE30F3"/>
    <w:rsid w:val="00EE42CC"/>
    <w:rsid w:val="00EE4662"/>
    <w:rsid w:val="00EE4EDB"/>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C19"/>
    <w:rsid w:val="00EF4E42"/>
    <w:rsid w:val="00EF4F41"/>
    <w:rsid w:val="00EF4F99"/>
    <w:rsid w:val="00EF6C78"/>
    <w:rsid w:val="00EF6C9D"/>
    <w:rsid w:val="00EF6CDB"/>
    <w:rsid w:val="00EF6CE8"/>
    <w:rsid w:val="00F003A1"/>
    <w:rsid w:val="00F00830"/>
    <w:rsid w:val="00F00B99"/>
    <w:rsid w:val="00F02431"/>
    <w:rsid w:val="00F02727"/>
    <w:rsid w:val="00F02781"/>
    <w:rsid w:val="00F030C8"/>
    <w:rsid w:val="00F03889"/>
    <w:rsid w:val="00F04DE3"/>
    <w:rsid w:val="00F04DE4"/>
    <w:rsid w:val="00F0628A"/>
    <w:rsid w:val="00F0699E"/>
    <w:rsid w:val="00F06E88"/>
    <w:rsid w:val="00F07A65"/>
    <w:rsid w:val="00F1002C"/>
    <w:rsid w:val="00F10DDE"/>
    <w:rsid w:val="00F117CA"/>
    <w:rsid w:val="00F12167"/>
    <w:rsid w:val="00F13B6D"/>
    <w:rsid w:val="00F14EF7"/>
    <w:rsid w:val="00F151BF"/>
    <w:rsid w:val="00F15688"/>
    <w:rsid w:val="00F15F5D"/>
    <w:rsid w:val="00F17046"/>
    <w:rsid w:val="00F20241"/>
    <w:rsid w:val="00F20A8B"/>
    <w:rsid w:val="00F20C71"/>
    <w:rsid w:val="00F21320"/>
    <w:rsid w:val="00F214E9"/>
    <w:rsid w:val="00F218BA"/>
    <w:rsid w:val="00F22028"/>
    <w:rsid w:val="00F2234C"/>
    <w:rsid w:val="00F22CEE"/>
    <w:rsid w:val="00F236B9"/>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A1B"/>
    <w:rsid w:val="00F36872"/>
    <w:rsid w:val="00F36E18"/>
    <w:rsid w:val="00F37BA2"/>
    <w:rsid w:val="00F40328"/>
    <w:rsid w:val="00F407B9"/>
    <w:rsid w:val="00F40EE5"/>
    <w:rsid w:val="00F414D5"/>
    <w:rsid w:val="00F41982"/>
    <w:rsid w:val="00F429BE"/>
    <w:rsid w:val="00F43148"/>
    <w:rsid w:val="00F43588"/>
    <w:rsid w:val="00F44678"/>
    <w:rsid w:val="00F44AF0"/>
    <w:rsid w:val="00F45049"/>
    <w:rsid w:val="00F457B5"/>
    <w:rsid w:val="00F45EB4"/>
    <w:rsid w:val="00F46295"/>
    <w:rsid w:val="00F4677B"/>
    <w:rsid w:val="00F47CC0"/>
    <w:rsid w:val="00F51F96"/>
    <w:rsid w:val="00F5285D"/>
    <w:rsid w:val="00F531CA"/>
    <w:rsid w:val="00F53417"/>
    <w:rsid w:val="00F549D1"/>
    <w:rsid w:val="00F550D1"/>
    <w:rsid w:val="00F55732"/>
    <w:rsid w:val="00F55950"/>
    <w:rsid w:val="00F566A0"/>
    <w:rsid w:val="00F56BB9"/>
    <w:rsid w:val="00F56F6F"/>
    <w:rsid w:val="00F57812"/>
    <w:rsid w:val="00F60CB6"/>
    <w:rsid w:val="00F61070"/>
    <w:rsid w:val="00F612F7"/>
    <w:rsid w:val="00F624EA"/>
    <w:rsid w:val="00F62FE9"/>
    <w:rsid w:val="00F64B9B"/>
    <w:rsid w:val="00F65A1B"/>
    <w:rsid w:val="00F66139"/>
    <w:rsid w:val="00F66A7E"/>
    <w:rsid w:val="00F66C8A"/>
    <w:rsid w:val="00F67522"/>
    <w:rsid w:val="00F67578"/>
    <w:rsid w:val="00F67C3F"/>
    <w:rsid w:val="00F70CFE"/>
    <w:rsid w:val="00F72B8D"/>
    <w:rsid w:val="00F72DB4"/>
    <w:rsid w:val="00F73F19"/>
    <w:rsid w:val="00F740EF"/>
    <w:rsid w:val="00F76259"/>
    <w:rsid w:val="00F767C3"/>
    <w:rsid w:val="00F76923"/>
    <w:rsid w:val="00F77118"/>
    <w:rsid w:val="00F80A77"/>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878C5"/>
    <w:rsid w:val="00F900B0"/>
    <w:rsid w:val="00F901CA"/>
    <w:rsid w:val="00F90758"/>
    <w:rsid w:val="00F90859"/>
    <w:rsid w:val="00F90AD9"/>
    <w:rsid w:val="00F92D55"/>
    <w:rsid w:val="00F934BB"/>
    <w:rsid w:val="00F93893"/>
    <w:rsid w:val="00F94628"/>
    <w:rsid w:val="00F950EB"/>
    <w:rsid w:val="00F9635A"/>
    <w:rsid w:val="00F9637C"/>
    <w:rsid w:val="00F977B3"/>
    <w:rsid w:val="00F97C7B"/>
    <w:rsid w:val="00FA018C"/>
    <w:rsid w:val="00FA02D8"/>
    <w:rsid w:val="00FA074F"/>
    <w:rsid w:val="00FA08EA"/>
    <w:rsid w:val="00FA132B"/>
    <w:rsid w:val="00FA1412"/>
    <w:rsid w:val="00FA1BEF"/>
    <w:rsid w:val="00FA217D"/>
    <w:rsid w:val="00FA3CA0"/>
    <w:rsid w:val="00FA43EE"/>
    <w:rsid w:val="00FA63CA"/>
    <w:rsid w:val="00FA73F2"/>
    <w:rsid w:val="00FB115D"/>
    <w:rsid w:val="00FB1849"/>
    <w:rsid w:val="00FB2293"/>
    <w:rsid w:val="00FB4C16"/>
    <w:rsid w:val="00FB4DB1"/>
    <w:rsid w:val="00FB5464"/>
    <w:rsid w:val="00FB5BE9"/>
    <w:rsid w:val="00FB5DE8"/>
    <w:rsid w:val="00FB6D54"/>
    <w:rsid w:val="00FC1B87"/>
    <w:rsid w:val="00FC2C86"/>
    <w:rsid w:val="00FC32DA"/>
    <w:rsid w:val="00FC34C6"/>
    <w:rsid w:val="00FC3CD5"/>
    <w:rsid w:val="00FC4794"/>
    <w:rsid w:val="00FC4F8A"/>
    <w:rsid w:val="00FC647A"/>
    <w:rsid w:val="00FC74CA"/>
    <w:rsid w:val="00FD13D4"/>
    <w:rsid w:val="00FD13D8"/>
    <w:rsid w:val="00FD18E6"/>
    <w:rsid w:val="00FD1E9F"/>
    <w:rsid w:val="00FD1EA2"/>
    <w:rsid w:val="00FD2291"/>
    <w:rsid w:val="00FD298F"/>
    <w:rsid w:val="00FD33DD"/>
    <w:rsid w:val="00FD364F"/>
    <w:rsid w:val="00FD3D32"/>
    <w:rsid w:val="00FD4F53"/>
    <w:rsid w:val="00FD7BCD"/>
    <w:rsid w:val="00FE1F7B"/>
    <w:rsid w:val="00FE367E"/>
    <w:rsid w:val="00FE4A38"/>
    <w:rsid w:val="00FE60EB"/>
    <w:rsid w:val="00FE670B"/>
    <w:rsid w:val="00FE7296"/>
    <w:rsid w:val="00FE7DEA"/>
    <w:rsid w:val="00FE7E26"/>
    <w:rsid w:val="00FF0203"/>
    <w:rsid w:val="00FF1A27"/>
    <w:rsid w:val="00FF1B8B"/>
    <w:rsid w:val="00FF40CB"/>
    <w:rsid w:val="00FF47E5"/>
    <w:rsid w:val="00FF4956"/>
    <w:rsid w:val="00FF5127"/>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7740C7E5-8C01-4D51-8F0F-B50AB46EA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qFormat/>
    <w:rsid w:val="00D162FE"/>
    <w:rPr>
      <w:rFonts w:eastAsia="Times New Roman"/>
    </w:rPr>
  </w:style>
  <w:style w:type="paragraph" w:styleId="af7">
    <w:name w:val="Body Text Indent"/>
    <w:basedOn w:val="a"/>
    <w:link w:val="af8"/>
    <w:rsid w:val="000C1228"/>
    <w:pPr>
      <w:spacing w:after="120"/>
      <w:ind w:leftChars="200" w:left="420"/>
    </w:pPr>
  </w:style>
  <w:style w:type="character" w:customStyle="1" w:styleId="af8">
    <w:name w:val="正文文本缩进 字符"/>
    <w:basedOn w:val="a0"/>
    <w:link w:val="af7"/>
    <w:rsid w:val="000C1228"/>
    <w:rPr>
      <w:color w:val="000000"/>
      <w:lang w:val="en-GB" w:eastAsia="ja-JP"/>
    </w:rPr>
  </w:style>
  <w:style w:type="paragraph" w:styleId="22">
    <w:name w:val="Body Text First Indent 2"/>
    <w:basedOn w:val="af7"/>
    <w:link w:val="23"/>
    <w:rsid w:val="000C1228"/>
    <w:pPr>
      <w:spacing w:after="180"/>
      <w:ind w:leftChars="0" w:left="360" w:firstLine="360"/>
    </w:pPr>
    <w:rPr>
      <w:rFonts w:eastAsia="Times New Roman"/>
      <w:color w:val="auto"/>
      <w:lang w:eastAsia="en-GB"/>
    </w:rPr>
  </w:style>
  <w:style w:type="character" w:customStyle="1" w:styleId="23">
    <w:name w:val="正文首行缩进 2 字符"/>
    <w:basedOn w:val="af8"/>
    <w:link w:val="22"/>
    <w:rsid w:val="000C1228"/>
    <w:rPr>
      <w:rFonts w:eastAsia="Times New Roman"/>
      <w:color w:val="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 w:id="167702882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445734961">
          <w:marLeft w:val="835"/>
          <w:marRight w:val="0"/>
          <w:marTop w:val="0"/>
          <w:marBottom w:val="60"/>
          <w:divBdr>
            <w:top w:val="none" w:sz="0" w:space="0" w:color="auto"/>
            <w:left w:val="none" w:sz="0" w:space="0" w:color="auto"/>
            <w:bottom w:val="none" w:sz="0" w:space="0" w:color="auto"/>
            <w:right w:val="none" w:sz="0" w:space="0" w:color="auto"/>
          </w:divBdr>
        </w:div>
        <w:div w:id="2082942382">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179440503">
          <w:marLeft w:val="835"/>
          <w:marRight w:val="0"/>
          <w:marTop w:val="0"/>
          <w:marBottom w:val="60"/>
          <w:divBdr>
            <w:top w:val="none" w:sz="0" w:space="0" w:color="auto"/>
            <w:left w:val="none" w:sz="0" w:space="0" w:color="auto"/>
            <w:bottom w:val="none" w:sz="0" w:space="0" w:color="auto"/>
            <w:right w:val="none" w:sz="0" w:space="0" w:color="auto"/>
          </w:divBdr>
        </w:div>
        <w:div w:id="967248841">
          <w:marLeft w:val="547"/>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2CE1405-9D41-45E0-96BF-7469F0BF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6</Pages>
  <Words>2306</Words>
  <Characters>13148</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15424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China Telecom</cp:lastModifiedBy>
  <cp:revision>94</cp:revision>
  <cp:lastPrinted>2022-01-20T10:58:00Z</cp:lastPrinted>
  <dcterms:created xsi:type="dcterms:W3CDTF">2024-04-01T03:19:00Z</dcterms:created>
  <dcterms:modified xsi:type="dcterms:W3CDTF">2024-04-05T13:18:00Z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